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3287" w14:textId="041D47A1" w:rsidR="00713414" w:rsidRDefault="00446176" w:rsidP="00945DEC">
      <w:pPr>
        <w:pStyle w:val="Title"/>
      </w:pPr>
      <w:r>
        <w:t>Refreshable Braille Displays and Notetakers</w:t>
      </w:r>
    </w:p>
    <w:p w14:paraId="065E0BB7" w14:textId="0F8B90E3" w:rsidR="00446176" w:rsidRDefault="00446176">
      <w:r>
        <w:t>Things to consider: screen reader compatibility, number of cells, how it connect</w:t>
      </w:r>
      <w:r w:rsidR="001A520D">
        <w:t>s</w:t>
      </w:r>
      <w:r>
        <w:t xml:space="preserve"> to a computer/device, how the device</w:t>
      </w:r>
      <w:r w:rsidR="001A520D">
        <w:t xml:space="preserve"> is</w:t>
      </w:r>
      <w:r>
        <w:t xml:space="preserve"> powered, </w:t>
      </w:r>
      <w:r w:rsidR="00CF2609">
        <w:t xml:space="preserve">internal storage, </w:t>
      </w:r>
      <w:r w:rsidR="00CD64EB">
        <w:t xml:space="preserve">supported file formats, ease of use, </w:t>
      </w:r>
      <w:r w:rsidR="00D7319A">
        <w:t xml:space="preserve">price, and braille translation functionality. </w:t>
      </w:r>
    </w:p>
    <w:p w14:paraId="706A4BD5" w14:textId="26FF978B" w:rsidR="00446176" w:rsidRDefault="00C10741">
      <w:r>
        <w:t>*denotes notetaker</w:t>
      </w:r>
    </w:p>
    <w:p w14:paraId="7D8D2299" w14:textId="4574AF47" w:rsidR="003C293A" w:rsidRDefault="00945DEC">
      <w:r>
        <w:t>Empty table entries are where no information was provided on the company’s website, or the company did not respond to email inquires.</w:t>
      </w:r>
      <w:r w:rsidR="00890992">
        <w:t xml:space="preserve"> Prices are reflective of what was listed in March 2020.</w:t>
      </w:r>
      <w:r w:rsidR="00355EF5">
        <w:t xml:space="preserve"> Any companies wishing to have their information updated, please email </w:t>
      </w:r>
      <w:hyperlink r:id="rId6" w:history="1">
        <w:r w:rsidR="00355EF5" w:rsidRPr="00EB5550">
          <w:rPr>
            <w:rStyle w:val="Hyperlink"/>
          </w:rPr>
          <w:t>braille@nnels.ca</w:t>
        </w:r>
      </w:hyperlink>
      <w:r w:rsidR="00355EF5">
        <w:t xml:space="preserve"> with the details. </w:t>
      </w:r>
    </w:p>
    <w:p w14:paraId="5766C515" w14:textId="5952D55B" w:rsidR="00446176" w:rsidRDefault="00446176" w:rsidP="003C293A">
      <w:pPr>
        <w:pStyle w:val="Heading2"/>
      </w:pPr>
      <w:proofErr w:type="spellStart"/>
      <w:r>
        <w:t>Humanware</w:t>
      </w:r>
      <w:proofErr w:type="spellEnd"/>
      <w:r>
        <w:t>: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  <w:tblCaption w:val="Humanware"/>
        <w:tblDescription w:val="Comparison table for Humanware braille displays. Lists key features and costs."/>
      </w:tblPr>
      <w:tblGrid>
        <w:gridCol w:w="1446"/>
        <w:gridCol w:w="829"/>
        <w:gridCol w:w="783"/>
        <w:gridCol w:w="1178"/>
        <w:gridCol w:w="1456"/>
        <w:gridCol w:w="963"/>
        <w:gridCol w:w="1448"/>
        <w:gridCol w:w="1247"/>
      </w:tblGrid>
      <w:tr w:rsidR="005477C5" w14:paraId="5A29EC35" w14:textId="7C736A9E" w:rsidTr="00547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14:paraId="4F3FD667" w14:textId="38BD4068" w:rsidR="005477C5" w:rsidRDefault="005477C5" w:rsidP="00DF0A35">
            <w:r>
              <w:t>Product Name</w:t>
            </w:r>
          </w:p>
        </w:tc>
        <w:tc>
          <w:tcPr>
            <w:tcW w:w="829" w:type="dxa"/>
          </w:tcPr>
          <w:p w14:paraId="5F111DE2" w14:textId="13DB6A74" w:rsidR="005477C5" w:rsidRDefault="005477C5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</w:tc>
        <w:tc>
          <w:tcPr>
            <w:tcW w:w="915" w:type="dxa"/>
          </w:tcPr>
          <w:p w14:paraId="2EB45998" w14:textId="209C3F40" w:rsidR="005477C5" w:rsidRDefault="005477C5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Cells</w:t>
            </w:r>
          </w:p>
        </w:tc>
        <w:tc>
          <w:tcPr>
            <w:tcW w:w="1188" w:type="dxa"/>
          </w:tcPr>
          <w:p w14:paraId="57DDE4AC" w14:textId="258122F5" w:rsidR="005477C5" w:rsidRDefault="005477C5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Types</w:t>
            </w:r>
          </w:p>
        </w:tc>
        <w:tc>
          <w:tcPr>
            <w:tcW w:w="1456" w:type="dxa"/>
          </w:tcPr>
          <w:p w14:paraId="769A8D1F" w14:textId="176F6CE7" w:rsidR="005477C5" w:rsidRDefault="005477C5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Input/Output</w:t>
            </w:r>
            <w:proofErr w:type="spellEnd"/>
            <w:r>
              <w:t xml:space="preserve"> (hardware)</w:t>
            </w:r>
          </w:p>
        </w:tc>
        <w:tc>
          <w:tcPr>
            <w:tcW w:w="1051" w:type="dxa"/>
          </w:tcPr>
          <w:p w14:paraId="2224DB05" w14:textId="67815E79" w:rsidR="005477C5" w:rsidRDefault="005477C5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Entry</w:t>
            </w:r>
          </w:p>
        </w:tc>
        <w:tc>
          <w:tcPr>
            <w:tcW w:w="1448" w:type="dxa"/>
          </w:tcPr>
          <w:p w14:paraId="7AF312EC" w14:textId="7AC1646B" w:rsidR="005477C5" w:rsidRDefault="005477C5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Software Compatibility</w:t>
            </w:r>
          </w:p>
        </w:tc>
        <w:tc>
          <w:tcPr>
            <w:tcW w:w="839" w:type="dxa"/>
          </w:tcPr>
          <w:p w14:paraId="72CE1D77" w14:textId="568653B5" w:rsidR="005477C5" w:rsidRDefault="005477C5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Onboard Braille Translation</w:t>
            </w:r>
          </w:p>
        </w:tc>
      </w:tr>
      <w:tr w:rsidR="005477C5" w14:paraId="4463866A" w14:textId="684D57FD" w:rsidTr="00547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14:paraId="1ACB4CA1" w14:textId="713C0EA6" w:rsidR="005477C5" w:rsidRDefault="005477C5">
            <w:r>
              <w:t>Brilliant BI 14</w:t>
            </w:r>
          </w:p>
        </w:tc>
        <w:tc>
          <w:tcPr>
            <w:tcW w:w="829" w:type="dxa"/>
          </w:tcPr>
          <w:p w14:paraId="04477F07" w14:textId="4424EF71" w:rsidR="005477C5" w:rsidRDefault="00547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$1,390 CAD</w:t>
            </w:r>
          </w:p>
        </w:tc>
        <w:tc>
          <w:tcPr>
            <w:tcW w:w="915" w:type="dxa"/>
          </w:tcPr>
          <w:p w14:paraId="45E0EE68" w14:textId="1C3E1DAA" w:rsidR="005477C5" w:rsidRDefault="00547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cells</w:t>
            </w:r>
          </w:p>
        </w:tc>
        <w:tc>
          <w:tcPr>
            <w:tcW w:w="1188" w:type="dxa"/>
          </w:tcPr>
          <w:p w14:paraId="6126F4D4" w14:textId="77777777" w:rsidR="005477C5" w:rsidRDefault="00547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6" w:type="dxa"/>
          </w:tcPr>
          <w:p w14:paraId="2E8B5C2F" w14:textId="16A9BA9D" w:rsidR="005477C5" w:rsidRDefault="00547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USB, Bluetooth</w:t>
            </w:r>
          </w:p>
        </w:tc>
        <w:tc>
          <w:tcPr>
            <w:tcW w:w="1051" w:type="dxa"/>
          </w:tcPr>
          <w:p w14:paraId="335C3185" w14:textId="285ECCDB" w:rsidR="005477C5" w:rsidRDefault="00547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Perkins 8 key entry with thumb keys</w:t>
            </w:r>
          </w:p>
        </w:tc>
        <w:tc>
          <w:tcPr>
            <w:tcW w:w="1448" w:type="dxa"/>
          </w:tcPr>
          <w:p w14:paraId="72E488DD" w14:textId="77777777" w:rsidR="005477C5" w:rsidRDefault="00547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9" w:type="dxa"/>
          </w:tcPr>
          <w:p w14:paraId="7A356531" w14:textId="3AE61581" w:rsidR="005477C5" w:rsidRDefault="00D7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5477C5" w14:paraId="4C534516" w14:textId="6D77F24C" w:rsidTr="00547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14:paraId="39285B5D" w14:textId="58FEBC1C" w:rsidR="005477C5" w:rsidRDefault="005477C5">
            <w:proofErr w:type="spellStart"/>
            <w:r>
              <w:t>Brailliant</w:t>
            </w:r>
            <w:proofErr w:type="spellEnd"/>
            <w:r>
              <w:t xml:space="preserve"> BI 40</w:t>
            </w:r>
          </w:p>
        </w:tc>
        <w:tc>
          <w:tcPr>
            <w:tcW w:w="829" w:type="dxa"/>
          </w:tcPr>
          <w:p w14:paraId="5C45C3DE" w14:textId="6DCE9666" w:rsidR="005477C5" w:rsidRDefault="00547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$3775 CAD</w:t>
            </w:r>
          </w:p>
        </w:tc>
        <w:tc>
          <w:tcPr>
            <w:tcW w:w="915" w:type="dxa"/>
          </w:tcPr>
          <w:p w14:paraId="7B78079E" w14:textId="6156890C" w:rsidR="005477C5" w:rsidRDefault="00547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cells</w:t>
            </w:r>
          </w:p>
        </w:tc>
        <w:tc>
          <w:tcPr>
            <w:tcW w:w="1188" w:type="dxa"/>
          </w:tcPr>
          <w:p w14:paraId="46C92EC9" w14:textId="77777777" w:rsidR="005477C5" w:rsidRDefault="00547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6" w:type="dxa"/>
          </w:tcPr>
          <w:p w14:paraId="2F14AE8F" w14:textId="7B41BD8E" w:rsidR="005477C5" w:rsidRDefault="00547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USB, Bluetooth</w:t>
            </w:r>
          </w:p>
        </w:tc>
        <w:tc>
          <w:tcPr>
            <w:tcW w:w="1051" w:type="dxa"/>
          </w:tcPr>
          <w:p w14:paraId="4779801C" w14:textId="4F6C12F5" w:rsidR="005477C5" w:rsidRDefault="00547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Perkins 8 key entry with thumb keys</w:t>
            </w:r>
          </w:p>
        </w:tc>
        <w:tc>
          <w:tcPr>
            <w:tcW w:w="1448" w:type="dxa"/>
          </w:tcPr>
          <w:p w14:paraId="1B349C0C" w14:textId="50C617BE" w:rsidR="005477C5" w:rsidRDefault="00547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Jaws, Window-Eyes, iOS, Mac, NVDA, </w:t>
            </w:r>
            <w:proofErr w:type="spellStart"/>
            <w:r>
              <w:t>Serotek</w:t>
            </w:r>
            <w:proofErr w:type="spellEnd"/>
          </w:p>
        </w:tc>
        <w:tc>
          <w:tcPr>
            <w:tcW w:w="839" w:type="dxa"/>
          </w:tcPr>
          <w:p w14:paraId="2D974439" w14:textId="27E74531" w:rsidR="005477C5" w:rsidRDefault="00D73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5477C5" w14:paraId="550667E1" w14:textId="1F2106DE" w:rsidTr="00547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14:paraId="318E36D5" w14:textId="77E409D4" w:rsidR="005477C5" w:rsidRDefault="005477C5" w:rsidP="00486B17">
            <w:proofErr w:type="spellStart"/>
            <w:r>
              <w:t>Brailliant</w:t>
            </w:r>
            <w:proofErr w:type="spellEnd"/>
            <w:r>
              <w:t xml:space="preserve"> BI 80</w:t>
            </w:r>
          </w:p>
        </w:tc>
        <w:tc>
          <w:tcPr>
            <w:tcW w:w="829" w:type="dxa"/>
          </w:tcPr>
          <w:p w14:paraId="37DA5B0D" w14:textId="232B4AA3" w:rsidR="005477C5" w:rsidRDefault="005477C5" w:rsidP="00486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$9655 CAD</w:t>
            </w:r>
          </w:p>
        </w:tc>
        <w:tc>
          <w:tcPr>
            <w:tcW w:w="915" w:type="dxa"/>
          </w:tcPr>
          <w:p w14:paraId="4EE3DB1D" w14:textId="4EAE814A" w:rsidR="005477C5" w:rsidRDefault="005477C5" w:rsidP="00486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 cells</w:t>
            </w:r>
          </w:p>
        </w:tc>
        <w:tc>
          <w:tcPr>
            <w:tcW w:w="1188" w:type="dxa"/>
          </w:tcPr>
          <w:p w14:paraId="1659B5C3" w14:textId="77777777" w:rsidR="005477C5" w:rsidRDefault="005477C5" w:rsidP="00486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6" w:type="dxa"/>
          </w:tcPr>
          <w:p w14:paraId="0A9EC599" w14:textId="633675EB" w:rsidR="005477C5" w:rsidRDefault="005477C5" w:rsidP="00486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USB, Bluetooth</w:t>
            </w:r>
          </w:p>
        </w:tc>
        <w:tc>
          <w:tcPr>
            <w:tcW w:w="1051" w:type="dxa"/>
          </w:tcPr>
          <w:p w14:paraId="080F2433" w14:textId="60EDB15B" w:rsidR="005477C5" w:rsidRDefault="005477C5" w:rsidP="00486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Perkins 8 key entry with thumb keys</w:t>
            </w:r>
          </w:p>
        </w:tc>
        <w:tc>
          <w:tcPr>
            <w:tcW w:w="1448" w:type="dxa"/>
          </w:tcPr>
          <w:p w14:paraId="47EC730C" w14:textId="4C71FED6" w:rsidR="005477C5" w:rsidRDefault="005477C5" w:rsidP="00486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Jaws, Window-Eyes, iOS, Mac, NVDA, </w:t>
            </w:r>
            <w:proofErr w:type="spellStart"/>
            <w:r>
              <w:t>Serotek</w:t>
            </w:r>
            <w:proofErr w:type="spellEnd"/>
          </w:p>
        </w:tc>
        <w:tc>
          <w:tcPr>
            <w:tcW w:w="839" w:type="dxa"/>
          </w:tcPr>
          <w:p w14:paraId="5111230D" w14:textId="374BCEA6" w:rsidR="005477C5" w:rsidRDefault="00D7319A" w:rsidP="00486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5477C5" w14:paraId="79A529B4" w14:textId="197A909A" w:rsidTr="00547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14:paraId="37238214" w14:textId="0226D955" w:rsidR="005477C5" w:rsidRDefault="005477C5" w:rsidP="00486B17">
            <w:proofErr w:type="spellStart"/>
            <w:r>
              <w:t>BrailleNote</w:t>
            </w:r>
            <w:proofErr w:type="spellEnd"/>
            <w:r>
              <w:t xml:space="preserve"> Touch 18*</w:t>
            </w:r>
          </w:p>
        </w:tc>
        <w:tc>
          <w:tcPr>
            <w:tcW w:w="829" w:type="dxa"/>
          </w:tcPr>
          <w:p w14:paraId="6841FDAC" w14:textId="1F5C28A1" w:rsidR="005477C5" w:rsidRDefault="005477C5" w:rsidP="0048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$5,195 CAD</w:t>
            </w:r>
          </w:p>
        </w:tc>
        <w:tc>
          <w:tcPr>
            <w:tcW w:w="915" w:type="dxa"/>
          </w:tcPr>
          <w:p w14:paraId="46ADA978" w14:textId="4EA07F0D" w:rsidR="005477C5" w:rsidRDefault="005477C5" w:rsidP="0048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cells</w:t>
            </w:r>
          </w:p>
        </w:tc>
        <w:tc>
          <w:tcPr>
            <w:tcW w:w="1188" w:type="dxa"/>
          </w:tcPr>
          <w:p w14:paraId="0F4B2F59" w14:textId="73817012" w:rsidR="005477C5" w:rsidRDefault="005477C5" w:rsidP="0048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RTF, DOC, DOCX, TXT, BRF, HTML, XML, MP3, WMA, WAV, OGG, MP4, DAISY, PDF</w:t>
            </w:r>
          </w:p>
        </w:tc>
        <w:tc>
          <w:tcPr>
            <w:tcW w:w="1456" w:type="dxa"/>
          </w:tcPr>
          <w:p w14:paraId="52641923" w14:textId="223AFF7A" w:rsidR="005477C5" w:rsidRDefault="005477C5" w:rsidP="0048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USB, Bluetooth,  internal storage</w:t>
            </w:r>
          </w:p>
        </w:tc>
        <w:tc>
          <w:tcPr>
            <w:tcW w:w="1051" w:type="dxa"/>
          </w:tcPr>
          <w:p w14:paraId="65252935" w14:textId="247DBB1E" w:rsidR="005477C5" w:rsidRDefault="005477C5" w:rsidP="0048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Perkins 8 key entry with thumb keys</w:t>
            </w:r>
          </w:p>
        </w:tc>
        <w:tc>
          <w:tcPr>
            <w:tcW w:w="1448" w:type="dxa"/>
          </w:tcPr>
          <w:p w14:paraId="5DAAB9C2" w14:textId="62D0FFB8" w:rsidR="005477C5" w:rsidRDefault="005477C5" w:rsidP="0048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9" w:type="dxa"/>
          </w:tcPr>
          <w:p w14:paraId="0E0A267C" w14:textId="63E8ADF4" w:rsidR="005477C5" w:rsidRDefault="00D7319A" w:rsidP="0048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5477C5" w14:paraId="3E995A4D" w14:textId="367321EA" w:rsidTr="00547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14:paraId="568618F9" w14:textId="276C31CD" w:rsidR="005477C5" w:rsidRDefault="005477C5" w:rsidP="00DF0A35">
            <w:proofErr w:type="spellStart"/>
            <w:r>
              <w:lastRenderedPageBreak/>
              <w:t>BrailleNote</w:t>
            </w:r>
            <w:proofErr w:type="spellEnd"/>
            <w:r>
              <w:t xml:space="preserve"> Touch 32*</w:t>
            </w:r>
          </w:p>
        </w:tc>
        <w:tc>
          <w:tcPr>
            <w:tcW w:w="829" w:type="dxa"/>
          </w:tcPr>
          <w:p w14:paraId="7178DD7F" w14:textId="483DF103" w:rsidR="005477C5" w:rsidRDefault="005477C5" w:rsidP="00DF0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$7,095 CAD</w:t>
            </w:r>
          </w:p>
        </w:tc>
        <w:tc>
          <w:tcPr>
            <w:tcW w:w="915" w:type="dxa"/>
          </w:tcPr>
          <w:p w14:paraId="44D6578F" w14:textId="36CADDC4" w:rsidR="005477C5" w:rsidRDefault="005477C5" w:rsidP="00DF0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 cells</w:t>
            </w:r>
          </w:p>
        </w:tc>
        <w:tc>
          <w:tcPr>
            <w:tcW w:w="1188" w:type="dxa"/>
          </w:tcPr>
          <w:p w14:paraId="6DE9DDB1" w14:textId="6933E00E" w:rsidR="005477C5" w:rsidRDefault="005477C5" w:rsidP="00DF0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RTF, DOC, DOCX, TXT, BRF, HTML, XML, MP3, WMA, WAV, OGG, MP4, DAISY, PDF</w:t>
            </w:r>
          </w:p>
        </w:tc>
        <w:tc>
          <w:tcPr>
            <w:tcW w:w="1456" w:type="dxa"/>
          </w:tcPr>
          <w:p w14:paraId="3FEAB9D9" w14:textId="75279E1F" w:rsidR="005477C5" w:rsidRDefault="005477C5" w:rsidP="00DF0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USB, Bluetooth, internal storage</w:t>
            </w:r>
          </w:p>
        </w:tc>
        <w:tc>
          <w:tcPr>
            <w:tcW w:w="1051" w:type="dxa"/>
          </w:tcPr>
          <w:p w14:paraId="2AE89F10" w14:textId="17F4EB28" w:rsidR="005477C5" w:rsidRDefault="005477C5" w:rsidP="00DF0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Perkins 8 key entry with thumb keys</w:t>
            </w:r>
          </w:p>
        </w:tc>
        <w:tc>
          <w:tcPr>
            <w:tcW w:w="1448" w:type="dxa"/>
          </w:tcPr>
          <w:p w14:paraId="392AEB80" w14:textId="77777777" w:rsidR="005477C5" w:rsidRDefault="005477C5" w:rsidP="00DF0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9" w:type="dxa"/>
          </w:tcPr>
          <w:p w14:paraId="79E8D0B1" w14:textId="18719084" w:rsidR="005477C5" w:rsidRDefault="00D7319A" w:rsidP="00DF0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</w:tbl>
    <w:p w14:paraId="45496910" w14:textId="77777777" w:rsidR="00C10741" w:rsidRDefault="00C10741"/>
    <w:p w14:paraId="70D17A4D" w14:textId="3123CBAD" w:rsidR="00446176" w:rsidRDefault="00446176" w:rsidP="003C293A">
      <w:pPr>
        <w:pStyle w:val="Heading2"/>
      </w:pPr>
      <w:r>
        <w:t>Freedom Scientific: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  <w:tblCaption w:val="Freedom Scientific"/>
        <w:tblDescription w:val="Comparison table for Freedom Scientific braille displays. Lists key features and costs."/>
      </w:tblPr>
      <w:tblGrid>
        <w:gridCol w:w="1361"/>
        <w:gridCol w:w="836"/>
        <w:gridCol w:w="763"/>
        <w:gridCol w:w="1217"/>
        <w:gridCol w:w="1456"/>
        <w:gridCol w:w="1022"/>
        <w:gridCol w:w="1448"/>
        <w:gridCol w:w="1247"/>
      </w:tblGrid>
      <w:tr w:rsidR="00D7319A" w14:paraId="0DCE06B4" w14:textId="3E565040" w:rsidTr="00D73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14:paraId="0C00863F" w14:textId="76837DB1" w:rsidR="00D7319A" w:rsidRDefault="00D7319A" w:rsidP="00D7319A">
            <w:r>
              <w:t>Product Name</w:t>
            </w:r>
          </w:p>
        </w:tc>
        <w:tc>
          <w:tcPr>
            <w:tcW w:w="839" w:type="dxa"/>
          </w:tcPr>
          <w:p w14:paraId="0B2AE386" w14:textId="2D79F49A" w:rsidR="00D7319A" w:rsidRDefault="00D7319A" w:rsidP="00D731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</w:tc>
        <w:tc>
          <w:tcPr>
            <w:tcW w:w="819" w:type="dxa"/>
          </w:tcPr>
          <w:p w14:paraId="07674DD8" w14:textId="3AA970D1" w:rsidR="00D7319A" w:rsidRDefault="00D7319A" w:rsidP="00D731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Cells</w:t>
            </w:r>
          </w:p>
        </w:tc>
        <w:tc>
          <w:tcPr>
            <w:tcW w:w="1239" w:type="dxa"/>
          </w:tcPr>
          <w:p w14:paraId="212219DC" w14:textId="1159D699" w:rsidR="00D7319A" w:rsidRPr="00C10741" w:rsidRDefault="00D7319A" w:rsidP="00D731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Types</w:t>
            </w:r>
          </w:p>
        </w:tc>
        <w:tc>
          <w:tcPr>
            <w:tcW w:w="1456" w:type="dxa"/>
          </w:tcPr>
          <w:p w14:paraId="3446BDDA" w14:textId="3E8A68CD" w:rsidR="00D7319A" w:rsidRDefault="00D7319A" w:rsidP="00D731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Input/Output</w:t>
            </w:r>
            <w:proofErr w:type="spellEnd"/>
            <w:r>
              <w:t xml:space="preserve"> (hardware)</w:t>
            </w:r>
          </w:p>
        </w:tc>
        <w:tc>
          <w:tcPr>
            <w:tcW w:w="1093" w:type="dxa"/>
          </w:tcPr>
          <w:p w14:paraId="18EE1F20" w14:textId="5EE3434F" w:rsidR="00D7319A" w:rsidRDefault="00D7319A" w:rsidP="00D731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Entry</w:t>
            </w:r>
          </w:p>
        </w:tc>
        <w:tc>
          <w:tcPr>
            <w:tcW w:w="1448" w:type="dxa"/>
          </w:tcPr>
          <w:p w14:paraId="022CDAAE" w14:textId="4F9A0870" w:rsidR="00D7319A" w:rsidRDefault="00D7319A" w:rsidP="00D731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Software Compatibility</w:t>
            </w:r>
          </w:p>
        </w:tc>
        <w:tc>
          <w:tcPr>
            <w:tcW w:w="899" w:type="dxa"/>
          </w:tcPr>
          <w:p w14:paraId="10518EE1" w14:textId="676DE710" w:rsidR="00D7319A" w:rsidRDefault="00D7319A" w:rsidP="00D731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Onboard Braille Translation</w:t>
            </w:r>
          </w:p>
        </w:tc>
      </w:tr>
      <w:tr w:rsidR="00D7319A" w14:paraId="1FE4CAFB" w14:textId="23E3093C" w:rsidTr="00D7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14:paraId="0E4E514D" w14:textId="3435F9FE" w:rsidR="00D7319A" w:rsidRDefault="00D7319A" w:rsidP="00D7319A">
            <w:r>
              <w:t>Focus 14 Blue</w:t>
            </w:r>
          </w:p>
        </w:tc>
        <w:tc>
          <w:tcPr>
            <w:tcW w:w="839" w:type="dxa"/>
          </w:tcPr>
          <w:p w14:paraId="6D91A9D9" w14:textId="76D2C174" w:rsidR="00D7319A" w:rsidRDefault="00D7319A" w:rsidP="00D7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$1,295 USD</w:t>
            </w:r>
          </w:p>
        </w:tc>
        <w:tc>
          <w:tcPr>
            <w:tcW w:w="819" w:type="dxa"/>
          </w:tcPr>
          <w:p w14:paraId="082DD07D" w14:textId="228FC01D" w:rsidR="00D7319A" w:rsidRDefault="00D7319A" w:rsidP="00D7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cells</w:t>
            </w:r>
          </w:p>
        </w:tc>
        <w:tc>
          <w:tcPr>
            <w:tcW w:w="1239" w:type="dxa"/>
          </w:tcPr>
          <w:p w14:paraId="60A3F931" w14:textId="412B2B9E" w:rsidR="00D7319A" w:rsidRDefault="00D7319A" w:rsidP="00D7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BRF from SD card</w:t>
            </w:r>
          </w:p>
        </w:tc>
        <w:tc>
          <w:tcPr>
            <w:tcW w:w="1456" w:type="dxa"/>
          </w:tcPr>
          <w:p w14:paraId="0D9BA5F8" w14:textId="7DF4B058" w:rsidR="00D7319A" w:rsidRDefault="00D7319A" w:rsidP="00D7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USB, Bluetooth, </w:t>
            </w:r>
          </w:p>
        </w:tc>
        <w:tc>
          <w:tcPr>
            <w:tcW w:w="1093" w:type="dxa"/>
          </w:tcPr>
          <w:p w14:paraId="273AD46A" w14:textId="28E42A4F" w:rsidR="00D7319A" w:rsidRDefault="00D7319A" w:rsidP="00D7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Perkins 8 key entry</w:t>
            </w:r>
          </w:p>
        </w:tc>
        <w:tc>
          <w:tcPr>
            <w:tcW w:w="1448" w:type="dxa"/>
          </w:tcPr>
          <w:p w14:paraId="16F3BEA0" w14:textId="1CCFA562" w:rsidR="00D7319A" w:rsidRDefault="00D7319A" w:rsidP="00D7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Jaws, NVDA, Voiceover, </w:t>
            </w:r>
            <w:proofErr w:type="spellStart"/>
            <w:r>
              <w:t>Brailleback</w:t>
            </w:r>
            <w:proofErr w:type="spellEnd"/>
          </w:p>
        </w:tc>
        <w:tc>
          <w:tcPr>
            <w:tcW w:w="899" w:type="dxa"/>
          </w:tcPr>
          <w:p w14:paraId="57E5FED0" w14:textId="5612E2D2" w:rsidR="00D7319A" w:rsidRDefault="00D7319A" w:rsidP="00D7319A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19A" w14:paraId="18B88CFC" w14:textId="2D6D5E5C" w:rsidTr="00D73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14:paraId="274BC445" w14:textId="3A1FD52B" w:rsidR="00D7319A" w:rsidRDefault="00D7319A" w:rsidP="00D7319A">
            <w:r>
              <w:t>Focus 40 Blue</w:t>
            </w:r>
          </w:p>
        </w:tc>
        <w:tc>
          <w:tcPr>
            <w:tcW w:w="839" w:type="dxa"/>
          </w:tcPr>
          <w:p w14:paraId="20B550AD" w14:textId="313AEBDF" w:rsidR="00D7319A" w:rsidRDefault="00D7319A" w:rsidP="00D73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$2,995 USD</w:t>
            </w:r>
          </w:p>
        </w:tc>
        <w:tc>
          <w:tcPr>
            <w:tcW w:w="819" w:type="dxa"/>
          </w:tcPr>
          <w:p w14:paraId="66E4CCDE" w14:textId="0EA22A56" w:rsidR="00D7319A" w:rsidRDefault="00D7319A" w:rsidP="00D73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cells</w:t>
            </w:r>
          </w:p>
        </w:tc>
        <w:tc>
          <w:tcPr>
            <w:tcW w:w="1239" w:type="dxa"/>
          </w:tcPr>
          <w:p w14:paraId="7294608C" w14:textId="019B88C0" w:rsidR="00D7319A" w:rsidRDefault="00D7319A" w:rsidP="00D73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BRF from SD card</w:t>
            </w:r>
          </w:p>
        </w:tc>
        <w:tc>
          <w:tcPr>
            <w:tcW w:w="1456" w:type="dxa"/>
          </w:tcPr>
          <w:p w14:paraId="4148DD62" w14:textId="2287B237" w:rsidR="00D7319A" w:rsidRDefault="00D7319A" w:rsidP="00D73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USB, Bluetooth</w:t>
            </w:r>
          </w:p>
        </w:tc>
        <w:tc>
          <w:tcPr>
            <w:tcW w:w="1093" w:type="dxa"/>
          </w:tcPr>
          <w:p w14:paraId="2361E2A1" w14:textId="6C61DE1A" w:rsidR="00D7319A" w:rsidRDefault="00D7319A" w:rsidP="00D73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Perkins 8 key entry</w:t>
            </w:r>
          </w:p>
        </w:tc>
        <w:tc>
          <w:tcPr>
            <w:tcW w:w="1448" w:type="dxa"/>
          </w:tcPr>
          <w:p w14:paraId="7D3FEEC9" w14:textId="31E839D7" w:rsidR="00D7319A" w:rsidRDefault="00D7319A" w:rsidP="00D73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Jaws, NVDA, Voiceover, </w:t>
            </w:r>
            <w:proofErr w:type="spellStart"/>
            <w:r>
              <w:t>Brailleback</w:t>
            </w:r>
            <w:proofErr w:type="spellEnd"/>
          </w:p>
        </w:tc>
        <w:tc>
          <w:tcPr>
            <w:tcW w:w="899" w:type="dxa"/>
          </w:tcPr>
          <w:p w14:paraId="57C9BF5F" w14:textId="3529DB73" w:rsidR="00D7319A" w:rsidRDefault="00D7319A" w:rsidP="00D73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19A" w14:paraId="52FEA46F" w14:textId="71BF7214" w:rsidTr="00D7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14:paraId="7B054BAD" w14:textId="34C974B2" w:rsidR="00D7319A" w:rsidRDefault="00D7319A" w:rsidP="00D7319A">
            <w:r>
              <w:t>Focus 80 Blue</w:t>
            </w:r>
          </w:p>
        </w:tc>
        <w:tc>
          <w:tcPr>
            <w:tcW w:w="839" w:type="dxa"/>
          </w:tcPr>
          <w:p w14:paraId="15352B87" w14:textId="44D68063" w:rsidR="00D7319A" w:rsidRDefault="00D7319A" w:rsidP="00D7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$7,995 USD</w:t>
            </w:r>
          </w:p>
        </w:tc>
        <w:tc>
          <w:tcPr>
            <w:tcW w:w="819" w:type="dxa"/>
          </w:tcPr>
          <w:p w14:paraId="33D3A14D" w14:textId="0906099A" w:rsidR="00D7319A" w:rsidRDefault="00D7319A" w:rsidP="00D7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 cells</w:t>
            </w:r>
          </w:p>
        </w:tc>
        <w:tc>
          <w:tcPr>
            <w:tcW w:w="1239" w:type="dxa"/>
          </w:tcPr>
          <w:p w14:paraId="58DFD6D8" w14:textId="46D9E3EC" w:rsidR="00D7319A" w:rsidRDefault="00D7319A" w:rsidP="00D7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BRF from SD card</w:t>
            </w:r>
          </w:p>
        </w:tc>
        <w:tc>
          <w:tcPr>
            <w:tcW w:w="1456" w:type="dxa"/>
          </w:tcPr>
          <w:p w14:paraId="1E420E70" w14:textId="5DE95C18" w:rsidR="00D7319A" w:rsidRDefault="00D7319A" w:rsidP="00D7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USB, Bluetooth</w:t>
            </w:r>
          </w:p>
        </w:tc>
        <w:tc>
          <w:tcPr>
            <w:tcW w:w="1093" w:type="dxa"/>
          </w:tcPr>
          <w:p w14:paraId="67309CBA" w14:textId="3193550C" w:rsidR="00D7319A" w:rsidRDefault="00D7319A" w:rsidP="00D7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Perkins 8 key entry</w:t>
            </w:r>
          </w:p>
        </w:tc>
        <w:tc>
          <w:tcPr>
            <w:tcW w:w="1448" w:type="dxa"/>
          </w:tcPr>
          <w:p w14:paraId="4EF974B2" w14:textId="5D407CD7" w:rsidR="00D7319A" w:rsidRDefault="00D7319A" w:rsidP="00D7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Jaws, NVDA, Voiceover, </w:t>
            </w:r>
            <w:proofErr w:type="spellStart"/>
            <w:r>
              <w:t>Brailleback</w:t>
            </w:r>
            <w:proofErr w:type="spellEnd"/>
          </w:p>
        </w:tc>
        <w:tc>
          <w:tcPr>
            <w:tcW w:w="899" w:type="dxa"/>
          </w:tcPr>
          <w:p w14:paraId="58886FE9" w14:textId="7537D904" w:rsidR="00D7319A" w:rsidRDefault="00D7319A" w:rsidP="00D7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5E32B0" w14:textId="66A34383" w:rsidR="00446176" w:rsidRDefault="00446176"/>
    <w:p w14:paraId="2061EFCE" w14:textId="05A8D43D" w:rsidR="0057256C" w:rsidRDefault="0057256C" w:rsidP="003C293A">
      <w:pPr>
        <w:pStyle w:val="Heading2"/>
      </w:pPr>
      <w:r>
        <w:t>HIMS INC:</w:t>
      </w:r>
    </w:p>
    <w:tbl>
      <w:tblPr>
        <w:tblStyle w:val="GridTable6Colorful-Accent3"/>
        <w:tblW w:w="0" w:type="auto"/>
        <w:tblLayout w:type="fixed"/>
        <w:tblLook w:val="04A0" w:firstRow="1" w:lastRow="0" w:firstColumn="1" w:lastColumn="0" w:noHBand="0" w:noVBand="1"/>
        <w:tblCaption w:val="HIMS"/>
        <w:tblDescription w:val="Comparison table for HIMS braille displays. Lists key features and costs."/>
      </w:tblPr>
      <w:tblGrid>
        <w:gridCol w:w="1413"/>
        <w:gridCol w:w="850"/>
        <w:gridCol w:w="709"/>
        <w:gridCol w:w="1267"/>
        <w:gridCol w:w="1426"/>
        <w:gridCol w:w="993"/>
        <w:gridCol w:w="1417"/>
        <w:gridCol w:w="1275"/>
      </w:tblGrid>
      <w:tr w:rsidR="00D7319A" w14:paraId="481809B6" w14:textId="26C0E1AB" w:rsidTr="00D73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D9AB7C9" w14:textId="01F27A97" w:rsidR="00D7319A" w:rsidRDefault="00D7319A" w:rsidP="00DF0A35">
            <w:r>
              <w:t>Product Name</w:t>
            </w:r>
          </w:p>
        </w:tc>
        <w:tc>
          <w:tcPr>
            <w:tcW w:w="850" w:type="dxa"/>
          </w:tcPr>
          <w:p w14:paraId="638988C3" w14:textId="4E5594CC" w:rsidR="00D7319A" w:rsidRDefault="00D7319A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</w:tc>
        <w:tc>
          <w:tcPr>
            <w:tcW w:w="709" w:type="dxa"/>
          </w:tcPr>
          <w:p w14:paraId="2E508CAA" w14:textId="443A3AD1" w:rsidR="00D7319A" w:rsidRDefault="00D7319A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Cells</w:t>
            </w:r>
          </w:p>
        </w:tc>
        <w:tc>
          <w:tcPr>
            <w:tcW w:w="1267" w:type="dxa"/>
          </w:tcPr>
          <w:p w14:paraId="633117D8" w14:textId="08EF3334" w:rsidR="00D7319A" w:rsidRPr="00C10741" w:rsidRDefault="00D7319A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Types</w:t>
            </w:r>
          </w:p>
        </w:tc>
        <w:tc>
          <w:tcPr>
            <w:tcW w:w="1426" w:type="dxa"/>
          </w:tcPr>
          <w:p w14:paraId="6D6C9B3F" w14:textId="5B8C0C1C" w:rsidR="00D7319A" w:rsidRDefault="00D7319A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Input/Output</w:t>
            </w:r>
            <w:proofErr w:type="spellEnd"/>
            <w:r>
              <w:t xml:space="preserve"> (hardware)</w:t>
            </w:r>
          </w:p>
        </w:tc>
        <w:tc>
          <w:tcPr>
            <w:tcW w:w="993" w:type="dxa"/>
          </w:tcPr>
          <w:p w14:paraId="7A8CC1A9" w14:textId="26B96D2F" w:rsidR="00D7319A" w:rsidRDefault="00D7319A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Entry</w:t>
            </w:r>
          </w:p>
        </w:tc>
        <w:tc>
          <w:tcPr>
            <w:tcW w:w="1417" w:type="dxa"/>
          </w:tcPr>
          <w:p w14:paraId="04EE6151" w14:textId="329E63D7" w:rsidR="00D7319A" w:rsidRDefault="00D7319A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Software Compatibility</w:t>
            </w:r>
          </w:p>
        </w:tc>
        <w:tc>
          <w:tcPr>
            <w:tcW w:w="1275" w:type="dxa"/>
          </w:tcPr>
          <w:p w14:paraId="509E2880" w14:textId="1410246D" w:rsidR="00D7319A" w:rsidRDefault="00D7319A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Onboard Braille Translation</w:t>
            </w:r>
          </w:p>
        </w:tc>
      </w:tr>
      <w:tr w:rsidR="00D7319A" w14:paraId="54E20EB6" w14:textId="5E8485FF" w:rsidTr="00D7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4405765" w14:textId="181DFFA6" w:rsidR="00D7319A" w:rsidRDefault="00D7319A" w:rsidP="00945DEC">
            <w:proofErr w:type="spellStart"/>
            <w:r>
              <w:t>BrailleSense</w:t>
            </w:r>
            <w:proofErr w:type="spellEnd"/>
            <w:r>
              <w:t xml:space="preserve"> Polaris*</w:t>
            </w:r>
          </w:p>
        </w:tc>
        <w:tc>
          <w:tcPr>
            <w:tcW w:w="850" w:type="dxa"/>
          </w:tcPr>
          <w:p w14:paraId="036575AB" w14:textId="63F90700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$5,795 USD</w:t>
            </w:r>
          </w:p>
        </w:tc>
        <w:tc>
          <w:tcPr>
            <w:tcW w:w="709" w:type="dxa"/>
          </w:tcPr>
          <w:p w14:paraId="665FC888" w14:textId="383F526B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 cells</w:t>
            </w:r>
          </w:p>
        </w:tc>
        <w:tc>
          <w:tcPr>
            <w:tcW w:w="1267" w:type="dxa"/>
          </w:tcPr>
          <w:p w14:paraId="039CF814" w14:textId="49966695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741">
              <w:t>HBL, DOC, DOCX, XLS, XLSX, CS</w:t>
            </w:r>
            <w:r>
              <w:t>V, PPT, PPTX, RTF, TXT, BRL, BRF, EPUB, PDF, HTML, XML, DAISY, NIMAS</w:t>
            </w:r>
          </w:p>
        </w:tc>
        <w:tc>
          <w:tcPr>
            <w:tcW w:w="1426" w:type="dxa"/>
          </w:tcPr>
          <w:p w14:paraId="37E5D59B" w14:textId="6DFCE94E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USB, Bluetooth, internal storage</w:t>
            </w:r>
          </w:p>
        </w:tc>
        <w:tc>
          <w:tcPr>
            <w:tcW w:w="993" w:type="dxa"/>
          </w:tcPr>
          <w:p w14:paraId="074079F2" w14:textId="0E1FF1FF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Perkins 11 key entry</w:t>
            </w:r>
          </w:p>
        </w:tc>
        <w:tc>
          <w:tcPr>
            <w:tcW w:w="1417" w:type="dxa"/>
          </w:tcPr>
          <w:p w14:paraId="4F92FC33" w14:textId="18CE493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Jaws, NVDA, Windows-Eyes, </w:t>
            </w:r>
            <w:proofErr w:type="spellStart"/>
            <w:r>
              <w:t>VoiceOver</w:t>
            </w:r>
            <w:proofErr w:type="spellEnd"/>
            <w:r>
              <w:t xml:space="preserve">, </w:t>
            </w:r>
            <w:proofErr w:type="spellStart"/>
            <w:r>
              <w:t>BrailleBack</w:t>
            </w:r>
            <w:proofErr w:type="spellEnd"/>
          </w:p>
        </w:tc>
        <w:tc>
          <w:tcPr>
            <w:tcW w:w="1275" w:type="dxa"/>
          </w:tcPr>
          <w:p w14:paraId="1D157D20" w14:textId="137EC594" w:rsidR="00D7319A" w:rsidRDefault="0015340C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D7319A" w14:paraId="59B3C417" w14:textId="5C6E0745" w:rsidTr="00D73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F5B4251" w14:textId="160C32AD" w:rsidR="00D7319A" w:rsidRDefault="00D7319A" w:rsidP="00945DEC">
            <w:proofErr w:type="spellStart"/>
            <w:r>
              <w:t>BrailleSense</w:t>
            </w:r>
            <w:proofErr w:type="spellEnd"/>
            <w:r>
              <w:t xml:space="preserve"> Polaris Mini*</w:t>
            </w:r>
          </w:p>
        </w:tc>
        <w:tc>
          <w:tcPr>
            <w:tcW w:w="850" w:type="dxa"/>
          </w:tcPr>
          <w:p w14:paraId="6B0C1456" w14:textId="23D1D955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$4,195 USD</w:t>
            </w:r>
          </w:p>
        </w:tc>
        <w:tc>
          <w:tcPr>
            <w:tcW w:w="709" w:type="dxa"/>
          </w:tcPr>
          <w:p w14:paraId="49750B45" w14:textId="70499554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cells</w:t>
            </w:r>
          </w:p>
        </w:tc>
        <w:tc>
          <w:tcPr>
            <w:tcW w:w="1267" w:type="dxa"/>
          </w:tcPr>
          <w:p w14:paraId="2A3E42CA" w14:textId="51DF5AF5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741">
              <w:t>HBL, DOC, DOCX, XLS, XLSX, CS</w:t>
            </w:r>
            <w:r>
              <w:t xml:space="preserve">V, </w:t>
            </w:r>
            <w:r>
              <w:lastRenderedPageBreak/>
              <w:t>PPT, PPTX, RTF, TXT, BRL, BRF, EPUB, PDF, HTML, XML, DAISY, NIMAS</w:t>
            </w:r>
          </w:p>
        </w:tc>
        <w:tc>
          <w:tcPr>
            <w:tcW w:w="1426" w:type="dxa"/>
          </w:tcPr>
          <w:p w14:paraId="3195085D" w14:textId="74DD58A4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USB, Bluetooth, </w:t>
            </w:r>
            <w:r>
              <w:lastRenderedPageBreak/>
              <w:t>internal storage</w:t>
            </w:r>
          </w:p>
        </w:tc>
        <w:tc>
          <w:tcPr>
            <w:tcW w:w="993" w:type="dxa"/>
          </w:tcPr>
          <w:p w14:paraId="3D6EAE7A" w14:textId="27B99087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Perkins 11 key entry</w:t>
            </w:r>
          </w:p>
        </w:tc>
        <w:tc>
          <w:tcPr>
            <w:tcW w:w="1417" w:type="dxa"/>
          </w:tcPr>
          <w:p w14:paraId="5A285E3A" w14:textId="4A05FC0E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Jaws, NVDA, Windows-Eyes, </w:t>
            </w:r>
            <w:proofErr w:type="spellStart"/>
            <w:r>
              <w:lastRenderedPageBreak/>
              <w:t>VoiceOver</w:t>
            </w:r>
            <w:proofErr w:type="spellEnd"/>
            <w:r>
              <w:t xml:space="preserve">, </w:t>
            </w:r>
            <w:proofErr w:type="spellStart"/>
            <w:r>
              <w:t>BrailleBack</w:t>
            </w:r>
            <w:proofErr w:type="spellEnd"/>
          </w:p>
        </w:tc>
        <w:tc>
          <w:tcPr>
            <w:tcW w:w="1275" w:type="dxa"/>
          </w:tcPr>
          <w:p w14:paraId="0419C952" w14:textId="4FAE62AA" w:rsidR="00D7319A" w:rsidRDefault="0015340C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no</w:t>
            </w:r>
          </w:p>
        </w:tc>
      </w:tr>
      <w:tr w:rsidR="00D7319A" w14:paraId="2970E96C" w14:textId="6C4D0DCD" w:rsidTr="00D7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0768B35" w14:textId="08FA7FF0" w:rsidR="00D7319A" w:rsidRDefault="00D7319A" w:rsidP="00945DEC">
            <w:proofErr w:type="spellStart"/>
            <w:r>
              <w:t>QBraille</w:t>
            </w:r>
            <w:proofErr w:type="spellEnd"/>
            <w:r>
              <w:t xml:space="preserve"> XL</w:t>
            </w:r>
          </w:p>
        </w:tc>
        <w:tc>
          <w:tcPr>
            <w:tcW w:w="850" w:type="dxa"/>
          </w:tcPr>
          <w:p w14:paraId="3EC75CD3" w14:textId="07B3671A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$3,195 USD</w:t>
            </w:r>
          </w:p>
        </w:tc>
        <w:tc>
          <w:tcPr>
            <w:tcW w:w="709" w:type="dxa"/>
          </w:tcPr>
          <w:p w14:paraId="0140EC10" w14:textId="7622AAE8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cell</w:t>
            </w:r>
          </w:p>
        </w:tc>
        <w:tc>
          <w:tcPr>
            <w:tcW w:w="1267" w:type="dxa"/>
          </w:tcPr>
          <w:p w14:paraId="4D5F7EBB" w14:textId="77777777" w:rsidR="00D7319A" w:rsidRDefault="00D7319A" w:rsidP="00945DEC">
            <w:pPr>
              <w:pStyle w:val="Pa12"/>
              <w:spacing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enda Light"/>
                <w:color w:val="000000"/>
              </w:rPr>
            </w:pPr>
            <w:r>
              <w:rPr>
                <w:rFonts w:cs="Agenda Light"/>
                <w:color w:val="000000"/>
                <w:sz w:val="22"/>
                <w:szCs w:val="22"/>
              </w:rPr>
              <w:t>DOC, DOCX, BRF, TXT, RTF, PDF, DAISY</w:t>
            </w:r>
          </w:p>
          <w:p w14:paraId="32ACDA62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14:paraId="2C42C0C3" w14:textId="430610C8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USB, Bluetooth, </w:t>
            </w:r>
          </w:p>
        </w:tc>
        <w:tc>
          <w:tcPr>
            <w:tcW w:w="993" w:type="dxa"/>
          </w:tcPr>
          <w:p w14:paraId="17E9D20B" w14:textId="1CD8CCCB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Blend of 8 key Perkins entry and QWERTY function keys</w:t>
            </w:r>
          </w:p>
        </w:tc>
        <w:tc>
          <w:tcPr>
            <w:tcW w:w="1417" w:type="dxa"/>
          </w:tcPr>
          <w:p w14:paraId="002BBFFC" w14:textId="7A62770E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JAWS, Window-Eyes, </w:t>
            </w:r>
            <w:proofErr w:type="spellStart"/>
            <w:r>
              <w:t>SuperNova</w:t>
            </w:r>
            <w:proofErr w:type="spellEnd"/>
            <w:r>
              <w:t xml:space="preserve">, System Access, NVDA, Voice-Over for Mac and iOS, </w:t>
            </w:r>
            <w:proofErr w:type="spellStart"/>
            <w:r>
              <w:t>BrailleBack</w:t>
            </w:r>
            <w:proofErr w:type="spellEnd"/>
            <w:r>
              <w:t xml:space="preserve"> for Android, Mobile Speak, TALKS</w:t>
            </w:r>
          </w:p>
        </w:tc>
        <w:tc>
          <w:tcPr>
            <w:tcW w:w="1275" w:type="dxa"/>
          </w:tcPr>
          <w:p w14:paraId="63176875" w14:textId="4029EF85" w:rsidR="00D7319A" w:rsidRDefault="002E0B7D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D7319A" w14:paraId="0D6BC330" w14:textId="140F3B6E" w:rsidTr="00D73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BB79F46" w14:textId="6D00C17B" w:rsidR="00D7319A" w:rsidRDefault="00D7319A" w:rsidP="00945DEC">
            <w:proofErr w:type="spellStart"/>
            <w:r>
              <w:t>BrailleSense</w:t>
            </w:r>
            <w:proofErr w:type="spellEnd"/>
            <w:r>
              <w:t xml:space="preserve"> U2*</w:t>
            </w:r>
          </w:p>
        </w:tc>
        <w:tc>
          <w:tcPr>
            <w:tcW w:w="850" w:type="dxa"/>
          </w:tcPr>
          <w:p w14:paraId="7E663880" w14:textId="6C4C5958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$4,595 USD</w:t>
            </w:r>
          </w:p>
        </w:tc>
        <w:tc>
          <w:tcPr>
            <w:tcW w:w="709" w:type="dxa"/>
          </w:tcPr>
          <w:p w14:paraId="329276AB" w14:textId="6692C8E2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 cells</w:t>
            </w:r>
          </w:p>
        </w:tc>
        <w:tc>
          <w:tcPr>
            <w:tcW w:w="1267" w:type="dxa"/>
          </w:tcPr>
          <w:p w14:paraId="37DF54D0" w14:textId="59E51C04" w:rsidR="00D7319A" w:rsidRPr="005F2452" w:rsidRDefault="00D7319A" w:rsidP="00945DEC">
            <w:pPr>
              <w:pStyle w:val="Default"/>
              <w:spacing w:line="22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F245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HBL, DOC, DOCX, XLS, XLSX, CSV, PPT, PPTX, RTF, TXT, BRL, BRF, EPUB, PDF, HTML, XML, DAISY, NIMAS</w:t>
            </w:r>
          </w:p>
        </w:tc>
        <w:tc>
          <w:tcPr>
            <w:tcW w:w="1426" w:type="dxa"/>
          </w:tcPr>
          <w:p w14:paraId="0DC58F79" w14:textId="658E5F55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USB, Bluetooth</w:t>
            </w:r>
          </w:p>
        </w:tc>
        <w:tc>
          <w:tcPr>
            <w:tcW w:w="993" w:type="dxa"/>
          </w:tcPr>
          <w:p w14:paraId="7C32DC07" w14:textId="649B9AE9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Perkins 8 key entry</w:t>
            </w:r>
          </w:p>
          <w:p w14:paraId="6F1DDB9D" w14:textId="21EC2ACE" w:rsidR="00D7319A" w:rsidRPr="005F2452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77EFAE3" w14:textId="77777777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767A628" w14:textId="6A3AD41B" w:rsidR="00D7319A" w:rsidRDefault="0015340C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D7319A" w14:paraId="56A69109" w14:textId="4E5E130A" w:rsidTr="00D7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20CE0B4" w14:textId="510B7315" w:rsidR="00D7319A" w:rsidRDefault="00D7319A" w:rsidP="00945DEC">
            <w:proofErr w:type="spellStart"/>
            <w:r>
              <w:t>BrailleSense</w:t>
            </w:r>
            <w:proofErr w:type="spellEnd"/>
            <w:r>
              <w:t xml:space="preserve"> U2 QWERTY*</w:t>
            </w:r>
          </w:p>
        </w:tc>
        <w:tc>
          <w:tcPr>
            <w:tcW w:w="850" w:type="dxa"/>
          </w:tcPr>
          <w:p w14:paraId="23153A20" w14:textId="61BE439E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$4,595 USD</w:t>
            </w:r>
          </w:p>
        </w:tc>
        <w:tc>
          <w:tcPr>
            <w:tcW w:w="709" w:type="dxa"/>
          </w:tcPr>
          <w:p w14:paraId="0063A436" w14:textId="0D6FFB55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 cells</w:t>
            </w:r>
          </w:p>
        </w:tc>
        <w:tc>
          <w:tcPr>
            <w:tcW w:w="1267" w:type="dxa"/>
          </w:tcPr>
          <w:p w14:paraId="099F6325" w14:textId="0FF20ACA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2452">
              <w:t>HBL, DOC, DOCX, XLS, XLSX, CSV, PPT, PPTX, RTF, TXT, BRL, BRF, EPUB, PDF, HTML, XML, DAISY, NIMAS</w:t>
            </w:r>
          </w:p>
        </w:tc>
        <w:tc>
          <w:tcPr>
            <w:tcW w:w="1426" w:type="dxa"/>
          </w:tcPr>
          <w:p w14:paraId="42AB2669" w14:textId="094DBE0B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USB, Bluetooth</w:t>
            </w:r>
          </w:p>
        </w:tc>
        <w:tc>
          <w:tcPr>
            <w:tcW w:w="993" w:type="dxa"/>
          </w:tcPr>
          <w:p w14:paraId="3AED5331" w14:textId="1DF40368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QWERTY</w:t>
            </w:r>
          </w:p>
        </w:tc>
        <w:tc>
          <w:tcPr>
            <w:tcW w:w="1417" w:type="dxa"/>
          </w:tcPr>
          <w:p w14:paraId="3D9D4D2D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0A0D3D8E" w14:textId="769F0F8E" w:rsidR="00D7319A" w:rsidRDefault="0015340C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D7319A" w14:paraId="1042C805" w14:textId="38FF18AC" w:rsidTr="00D73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F16F05E" w14:textId="3F4ADFF2" w:rsidR="00D7319A" w:rsidRDefault="00D7319A" w:rsidP="00945DEC">
            <w:proofErr w:type="spellStart"/>
            <w:r>
              <w:t>BrailleSense</w:t>
            </w:r>
            <w:proofErr w:type="spellEnd"/>
            <w:r>
              <w:t xml:space="preserve"> U2 Mini*</w:t>
            </w:r>
          </w:p>
        </w:tc>
        <w:tc>
          <w:tcPr>
            <w:tcW w:w="850" w:type="dxa"/>
          </w:tcPr>
          <w:p w14:paraId="3E1027C8" w14:textId="5C0F6023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$2,995 USD</w:t>
            </w:r>
          </w:p>
        </w:tc>
        <w:tc>
          <w:tcPr>
            <w:tcW w:w="709" w:type="dxa"/>
          </w:tcPr>
          <w:p w14:paraId="0CD2F123" w14:textId="6E76DACB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cells</w:t>
            </w:r>
          </w:p>
        </w:tc>
        <w:tc>
          <w:tcPr>
            <w:tcW w:w="1267" w:type="dxa"/>
          </w:tcPr>
          <w:p w14:paraId="13797826" w14:textId="6530885F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452">
              <w:t xml:space="preserve">HBL, DOC, DOCX, XLS, XLSX, CSV, PPT, PPTX, RTF, TXT, </w:t>
            </w:r>
            <w:r w:rsidRPr="005F2452">
              <w:lastRenderedPageBreak/>
              <w:t>BRL, BRF, EPUB, PDF, HTML, XML, DAISY, NIMAS</w:t>
            </w:r>
          </w:p>
        </w:tc>
        <w:tc>
          <w:tcPr>
            <w:tcW w:w="1426" w:type="dxa"/>
          </w:tcPr>
          <w:p w14:paraId="360318A1" w14:textId="5F4325DA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USB, Bluetooth</w:t>
            </w:r>
          </w:p>
        </w:tc>
        <w:tc>
          <w:tcPr>
            <w:tcW w:w="993" w:type="dxa"/>
          </w:tcPr>
          <w:p w14:paraId="2FD4B5A0" w14:textId="2B916C68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Perkins 8 key entry</w:t>
            </w:r>
          </w:p>
        </w:tc>
        <w:tc>
          <w:tcPr>
            <w:tcW w:w="1417" w:type="dxa"/>
          </w:tcPr>
          <w:p w14:paraId="0E488C80" w14:textId="77777777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D625F25" w14:textId="05720294" w:rsidR="00D7319A" w:rsidRDefault="0015340C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D7319A" w14:paraId="533FBA77" w14:textId="31E8CE0F" w:rsidTr="00D7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D002029" w14:textId="45F1BD1F" w:rsidR="00D7319A" w:rsidRDefault="00D7319A" w:rsidP="00945DEC">
            <w:r>
              <w:t>Smart Beetle</w:t>
            </w:r>
          </w:p>
        </w:tc>
        <w:tc>
          <w:tcPr>
            <w:tcW w:w="850" w:type="dxa"/>
          </w:tcPr>
          <w:p w14:paraId="38DEB583" w14:textId="504C3F1C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$995 USD</w:t>
            </w:r>
          </w:p>
        </w:tc>
        <w:tc>
          <w:tcPr>
            <w:tcW w:w="709" w:type="dxa"/>
          </w:tcPr>
          <w:p w14:paraId="52E63CBA" w14:textId="005410B2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cells</w:t>
            </w:r>
          </w:p>
        </w:tc>
        <w:tc>
          <w:tcPr>
            <w:tcW w:w="1267" w:type="dxa"/>
          </w:tcPr>
          <w:p w14:paraId="65B4991D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14:paraId="5C62DCCD" w14:textId="52BDFBA0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USB, Bluetooth</w:t>
            </w:r>
          </w:p>
        </w:tc>
        <w:tc>
          <w:tcPr>
            <w:tcW w:w="993" w:type="dxa"/>
          </w:tcPr>
          <w:p w14:paraId="57BD9A8F" w14:textId="090BAC1D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Perkins 9 key entry</w:t>
            </w:r>
          </w:p>
        </w:tc>
        <w:tc>
          <w:tcPr>
            <w:tcW w:w="1417" w:type="dxa"/>
          </w:tcPr>
          <w:p w14:paraId="1FDF43FB" w14:textId="764C58C2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Jaws, Windows-Eyes, </w:t>
            </w:r>
            <w:proofErr w:type="spellStart"/>
            <w:r>
              <w:t>SuperNova</w:t>
            </w:r>
            <w:proofErr w:type="spellEnd"/>
            <w:r>
              <w:t xml:space="preserve">, NVDA, COBRA, </w:t>
            </w:r>
            <w:proofErr w:type="spellStart"/>
            <w:r>
              <w:t>VoiceOver</w:t>
            </w:r>
            <w:proofErr w:type="spellEnd"/>
            <w:r>
              <w:t xml:space="preserve">, </w:t>
            </w:r>
            <w:proofErr w:type="spellStart"/>
            <w:r>
              <w:t>BrailleBack</w:t>
            </w:r>
            <w:proofErr w:type="spellEnd"/>
          </w:p>
        </w:tc>
        <w:tc>
          <w:tcPr>
            <w:tcW w:w="1275" w:type="dxa"/>
          </w:tcPr>
          <w:p w14:paraId="4B35D117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19A" w14:paraId="0D49C504" w14:textId="6AA34FAC" w:rsidTr="00D73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2C8EA0F" w14:textId="0BA32201" w:rsidR="00D7319A" w:rsidRDefault="00D7319A" w:rsidP="00945DEC">
            <w:proofErr w:type="spellStart"/>
            <w:r>
              <w:t>Actilino</w:t>
            </w:r>
            <w:proofErr w:type="spellEnd"/>
            <w:r>
              <w:t>*</w:t>
            </w:r>
          </w:p>
        </w:tc>
        <w:tc>
          <w:tcPr>
            <w:tcW w:w="850" w:type="dxa"/>
          </w:tcPr>
          <w:p w14:paraId="70C7ED48" w14:textId="5EF95101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$2,795 USD</w:t>
            </w:r>
          </w:p>
        </w:tc>
        <w:tc>
          <w:tcPr>
            <w:tcW w:w="709" w:type="dxa"/>
          </w:tcPr>
          <w:p w14:paraId="40E6C6F7" w14:textId="1DA589FA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cells</w:t>
            </w:r>
          </w:p>
        </w:tc>
        <w:tc>
          <w:tcPr>
            <w:tcW w:w="1267" w:type="dxa"/>
          </w:tcPr>
          <w:p w14:paraId="706BBA2F" w14:textId="77777777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14:paraId="6FD28FB6" w14:textId="5FAF2092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USB, Bluetooth, SD card</w:t>
            </w:r>
          </w:p>
        </w:tc>
        <w:tc>
          <w:tcPr>
            <w:tcW w:w="993" w:type="dxa"/>
          </w:tcPr>
          <w:p w14:paraId="7BE03605" w14:textId="538E550A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Perkins 8 key entry</w:t>
            </w:r>
          </w:p>
        </w:tc>
        <w:tc>
          <w:tcPr>
            <w:tcW w:w="1417" w:type="dxa"/>
          </w:tcPr>
          <w:p w14:paraId="63855639" w14:textId="34B370B4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Jaws, Windows-Eyes, NVDA, Supernova</w:t>
            </w:r>
          </w:p>
        </w:tc>
        <w:tc>
          <w:tcPr>
            <w:tcW w:w="1275" w:type="dxa"/>
          </w:tcPr>
          <w:p w14:paraId="16345E0B" w14:textId="77777777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19A" w14:paraId="3C85C916" w14:textId="72087654" w:rsidTr="00D7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1EE59C" w14:textId="5C8176FA" w:rsidR="00D7319A" w:rsidRDefault="00D7319A" w:rsidP="00945DEC">
            <w:r>
              <w:t>Active Star*</w:t>
            </w:r>
          </w:p>
        </w:tc>
        <w:tc>
          <w:tcPr>
            <w:tcW w:w="850" w:type="dxa"/>
          </w:tcPr>
          <w:p w14:paraId="3A5B54BC" w14:textId="6729ABA4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$6,795 USD</w:t>
            </w:r>
          </w:p>
        </w:tc>
        <w:tc>
          <w:tcPr>
            <w:tcW w:w="709" w:type="dxa"/>
          </w:tcPr>
          <w:p w14:paraId="5CCE7993" w14:textId="2694611D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cells</w:t>
            </w:r>
          </w:p>
        </w:tc>
        <w:tc>
          <w:tcPr>
            <w:tcW w:w="1267" w:type="dxa"/>
          </w:tcPr>
          <w:p w14:paraId="781AEEF7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14:paraId="3C4E6F85" w14:textId="79CCB81D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USB, Bluetooth, SD card</w:t>
            </w:r>
          </w:p>
        </w:tc>
        <w:tc>
          <w:tcPr>
            <w:tcW w:w="993" w:type="dxa"/>
          </w:tcPr>
          <w:p w14:paraId="28190979" w14:textId="2BD91C73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Perkins 8 key entry</w:t>
            </w:r>
          </w:p>
        </w:tc>
        <w:tc>
          <w:tcPr>
            <w:tcW w:w="1417" w:type="dxa"/>
          </w:tcPr>
          <w:p w14:paraId="638D3DB9" w14:textId="32CF6874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Jaws, Windows-Eyes, NVDA, Supernova</w:t>
            </w:r>
          </w:p>
        </w:tc>
        <w:tc>
          <w:tcPr>
            <w:tcW w:w="1275" w:type="dxa"/>
          </w:tcPr>
          <w:p w14:paraId="49B06668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19A" w14:paraId="023FD7DA" w14:textId="0F558138" w:rsidTr="00D73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3801387" w14:textId="48257DEA" w:rsidR="00D7319A" w:rsidRDefault="00D7319A" w:rsidP="00945DEC">
            <w:r>
              <w:t>Active Braille</w:t>
            </w:r>
          </w:p>
        </w:tc>
        <w:tc>
          <w:tcPr>
            <w:tcW w:w="850" w:type="dxa"/>
          </w:tcPr>
          <w:p w14:paraId="137A0746" w14:textId="1C1B73EB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$6,495 USD</w:t>
            </w:r>
          </w:p>
        </w:tc>
        <w:tc>
          <w:tcPr>
            <w:tcW w:w="709" w:type="dxa"/>
          </w:tcPr>
          <w:p w14:paraId="4B75CB31" w14:textId="5E86C3D5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cells</w:t>
            </w:r>
          </w:p>
        </w:tc>
        <w:tc>
          <w:tcPr>
            <w:tcW w:w="1267" w:type="dxa"/>
          </w:tcPr>
          <w:p w14:paraId="0100EA93" w14:textId="77777777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14:paraId="1B33BFBA" w14:textId="28E3C29E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USB, Bluetooth, SD card</w:t>
            </w:r>
          </w:p>
        </w:tc>
        <w:tc>
          <w:tcPr>
            <w:tcW w:w="993" w:type="dxa"/>
          </w:tcPr>
          <w:p w14:paraId="2B4F1080" w14:textId="4325291D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Perkins 8 key entry</w:t>
            </w:r>
          </w:p>
        </w:tc>
        <w:tc>
          <w:tcPr>
            <w:tcW w:w="1417" w:type="dxa"/>
          </w:tcPr>
          <w:p w14:paraId="1338B9E2" w14:textId="11FECB42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major screen-readers</w:t>
            </w:r>
          </w:p>
        </w:tc>
        <w:tc>
          <w:tcPr>
            <w:tcW w:w="1275" w:type="dxa"/>
          </w:tcPr>
          <w:p w14:paraId="5E4B0839" w14:textId="77777777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19A" w14:paraId="3B3B8ABA" w14:textId="7F876C76" w:rsidTr="00D7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6487FA0" w14:textId="2C51B14B" w:rsidR="00D7319A" w:rsidRDefault="00D7319A" w:rsidP="00945DEC">
            <w:r>
              <w:t>Basic Braille Plus</w:t>
            </w:r>
          </w:p>
        </w:tc>
        <w:tc>
          <w:tcPr>
            <w:tcW w:w="850" w:type="dxa"/>
          </w:tcPr>
          <w:p w14:paraId="065512E2" w14:textId="0446C21D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$3,590 USD</w:t>
            </w:r>
          </w:p>
        </w:tc>
        <w:tc>
          <w:tcPr>
            <w:tcW w:w="709" w:type="dxa"/>
          </w:tcPr>
          <w:p w14:paraId="08C20A33" w14:textId="5CC2DE21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cells</w:t>
            </w:r>
          </w:p>
        </w:tc>
        <w:tc>
          <w:tcPr>
            <w:tcW w:w="1267" w:type="dxa"/>
          </w:tcPr>
          <w:p w14:paraId="170DEC72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14:paraId="0C348172" w14:textId="7B880581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USB, Bluetooth</w:t>
            </w:r>
          </w:p>
        </w:tc>
        <w:tc>
          <w:tcPr>
            <w:tcW w:w="993" w:type="dxa"/>
          </w:tcPr>
          <w:p w14:paraId="5556B673" w14:textId="03A7265D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Perkins 8 key entry</w:t>
            </w:r>
          </w:p>
        </w:tc>
        <w:tc>
          <w:tcPr>
            <w:tcW w:w="1417" w:type="dxa"/>
          </w:tcPr>
          <w:p w14:paraId="7AA230EA" w14:textId="27ABE470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major screen-readers</w:t>
            </w:r>
          </w:p>
        </w:tc>
        <w:tc>
          <w:tcPr>
            <w:tcW w:w="1275" w:type="dxa"/>
          </w:tcPr>
          <w:p w14:paraId="0958F171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19A" w14:paraId="5B564B2B" w14:textId="34333838" w:rsidTr="00D73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645D603" w14:textId="2DBB77D1" w:rsidR="00D7319A" w:rsidRDefault="00D7319A" w:rsidP="00945DEC">
            <w:r>
              <w:t>Basic Braille</w:t>
            </w:r>
          </w:p>
        </w:tc>
        <w:tc>
          <w:tcPr>
            <w:tcW w:w="850" w:type="dxa"/>
          </w:tcPr>
          <w:p w14:paraId="70302620" w14:textId="2C09A2E7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$2,995-$7,995 USD</w:t>
            </w:r>
          </w:p>
        </w:tc>
        <w:tc>
          <w:tcPr>
            <w:tcW w:w="709" w:type="dxa"/>
          </w:tcPr>
          <w:p w14:paraId="02338F57" w14:textId="2E1F9B66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32, 40, 64, or 80 cells</w:t>
            </w:r>
          </w:p>
        </w:tc>
        <w:tc>
          <w:tcPr>
            <w:tcW w:w="1267" w:type="dxa"/>
          </w:tcPr>
          <w:p w14:paraId="0F0EBDDF" w14:textId="77777777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14:paraId="4396CF82" w14:textId="73FDE358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USB with Bluetooth option</w:t>
            </w:r>
          </w:p>
        </w:tc>
        <w:tc>
          <w:tcPr>
            <w:tcW w:w="993" w:type="dxa"/>
          </w:tcPr>
          <w:p w14:paraId="0BA38140" w14:textId="3E7775AF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Perkins 8 key entry</w:t>
            </w:r>
          </w:p>
        </w:tc>
        <w:tc>
          <w:tcPr>
            <w:tcW w:w="1417" w:type="dxa"/>
          </w:tcPr>
          <w:p w14:paraId="1AA2319E" w14:textId="52DBD891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common screen-readers</w:t>
            </w:r>
          </w:p>
        </w:tc>
        <w:tc>
          <w:tcPr>
            <w:tcW w:w="1275" w:type="dxa"/>
          </w:tcPr>
          <w:p w14:paraId="2C0090B7" w14:textId="77777777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19A" w14:paraId="5EB59953" w14:textId="2CBC8430" w:rsidTr="00D7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88EA97C" w14:textId="1EC8F437" w:rsidR="00D7319A" w:rsidRDefault="00D7319A" w:rsidP="00945DEC">
            <w:r>
              <w:t>Connect Braille</w:t>
            </w:r>
          </w:p>
        </w:tc>
        <w:tc>
          <w:tcPr>
            <w:tcW w:w="850" w:type="dxa"/>
          </w:tcPr>
          <w:p w14:paraId="3408AD00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BE1A042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</w:tcPr>
          <w:p w14:paraId="29CDD3DA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14:paraId="58451DCC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6E94FF83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51B2DB6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727F8C2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19A" w14:paraId="39919A13" w14:textId="337F03B8" w:rsidTr="00D73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7C7E8CE" w14:textId="2584ABF9" w:rsidR="00D7319A" w:rsidRDefault="00D7319A" w:rsidP="00945DEC">
            <w:r>
              <w:t>Modular Evolution</w:t>
            </w:r>
          </w:p>
        </w:tc>
        <w:tc>
          <w:tcPr>
            <w:tcW w:w="850" w:type="dxa"/>
          </w:tcPr>
          <w:p w14:paraId="4B3B1701" w14:textId="6858F9E1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$1,455-$13,595 USD</w:t>
            </w:r>
          </w:p>
        </w:tc>
        <w:tc>
          <w:tcPr>
            <w:tcW w:w="709" w:type="dxa"/>
          </w:tcPr>
          <w:p w14:paraId="34EE580E" w14:textId="1DBDC0C2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various</w:t>
            </w:r>
          </w:p>
        </w:tc>
        <w:tc>
          <w:tcPr>
            <w:tcW w:w="1267" w:type="dxa"/>
          </w:tcPr>
          <w:p w14:paraId="36B4F0FF" w14:textId="77777777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14:paraId="568E2D4B" w14:textId="3C889F8C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USB</w:t>
            </w:r>
          </w:p>
        </w:tc>
        <w:tc>
          <w:tcPr>
            <w:tcW w:w="993" w:type="dxa"/>
          </w:tcPr>
          <w:p w14:paraId="276C7B1A" w14:textId="5DADAB3B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various</w:t>
            </w:r>
          </w:p>
        </w:tc>
        <w:tc>
          <w:tcPr>
            <w:tcW w:w="1417" w:type="dxa"/>
          </w:tcPr>
          <w:p w14:paraId="07BB5AA8" w14:textId="77777777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ABE6A22" w14:textId="77777777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19A" w14:paraId="400E41C3" w14:textId="65FA6E58" w:rsidTr="00D7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1D0A9D7" w14:textId="69B1E8E5" w:rsidR="00D7319A" w:rsidRDefault="00D7319A" w:rsidP="00945DEC">
            <w:r>
              <w:t>Easy Braille Bluetooth</w:t>
            </w:r>
          </w:p>
        </w:tc>
        <w:tc>
          <w:tcPr>
            <w:tcW w:w="850" w:type="dxa"/>
          </w:tcPr>
          <w:p w14:paraId="5D1055E6" w14:textId="2A66C8D8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$4,495</w:t>
            </w:r>
          </w:p>
        </w:tc>
        <w:tc>
          <w:tcPr>
            <w:tcW w:w="709" w:type="dxa"/>
          </w:tcPr>
          <w:p w14:paraId="56BC4C9E" w14:textId="460FF9C2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cells</w:t>
            </w:r>
          </w:p>
        </w:tc>
        <w:tc>
          <w:tcPr>
            <w:tcW w:w="1267" w:type="dxa"/>
          </w:tcPr>
          <w:p w14:paraId="10D4311A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14:paraId="376C74E8" w14:textId="18BE0612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Bluetooth</w:t>
            </w:r>
          </w:p>
        </w:tc>
        <w:tc>
          <w:tcPr>
            <w:tcW w:w="993" w:type="dxa"/>
          </w:tcPr>
          <w:p w14:paraId="56CDC68A" w14:textId="07EA8163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Perkins 8 key entry</w:t>
            </w:r>
          </w:p>
        </w:tc>
        <w:tc>
          <w:tcPr>
            <w:tcW w:w="1417" w:type="dxa"/>
          </w:tcPr>
          <w:p w14:paraId="2F46894E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368178F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19A" w14:paraId="4B555FBB" w14:textId="5B5CB0E0" w:rsidTr="00D73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DFDBA2A" w14:textId="6947830A" w:rsidR="00D7319A" w:rsidRDefault="00D7319A" w:rsidP="00945DEC">
            <w:r>
              <w:t>Braille Star 80</w:t>
            </w:r>
          </w:p>
        </w:tc>
        <w:tc>
          <w:tcPr>
            <w:tcW w:w="850" w:type="dxa"/>
          </w:tcPr>
          <w:p w14:paraId="09DBE5C8" w14:textId="77777777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40ADB55" w14:textId="77777777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</w:tcPr>
          <w:p w14:paraId="3F8D3621" w14:textId="77777777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14:paraId="27625932" w14:textId="77777777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03049867" w14:textId="77777777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2575499" w14:textId="77777777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0DFA58BF" w14:textId="77777777" w:rsidR="00D7319A" w:rsidRDefault="00D7319A" w:rsidP="00945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19A" w14:paraId="6101F5F3" w14:textId="582B42EB" w:rsidTr="00D7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54653DD" w14:textId="7F3917F7" w:rsidR="00D7319A" w:rsidRDefault="00D7319A" w:rsidP="00945DEC"/>
        </w:tc>
        <w:tc>
          <w:tcPr>
            <w:tcW w:w="850" w:type="dxa"/>
          </w:tcPr>
          <w:p w14:paraId="160C1157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801F817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</w:tcPr>
          <w:p w14:paraId="2E97811E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14:paraId="054131EC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3124CBEE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BB02ED8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0EB31FAB" w14:textId="77777777" w:rsidR="00D7319A" w:rsidRDefault="00D7319A" w:rsidP="00945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E2D0D9" w14:textId="72E2BEB1" w:rsidR="0057256C" w:rsidRDefault="0057256C"/>
    <w:p w14:paraId="7FBA8A07" w14:textId="58E3FDBC" w:rsidR="00684C33" w:rsidRDefault="00684C33" w:rsidP="003C293A">
      <w:pPr>
        <w:pStyle w:val="Heading2"/>
      </w:pPr>
      <w:proofErr w:type="spellStart"/>
      <w:r>
        <w:lastRenderedPageBreak/>
        <w:t>Innovision</w:t>
      </w:r>
      <w:proofErr w:type="spellEnd"/>
      <w:r>
        <w:t xml:space="preserve"> Tech</w:t>
      </w:r>
      <w:r w:rsidR="00415AEB">
        <w:t>/Canadian Assistive Technology</w:t>
      </w:r>
      <w:r>
        <w:t>: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  <w:tblCaption w:val="Innovision Tech/Canadian Assistive Technology"/>
        <w:tblDescription w:val="Comparison table for Innovision Tech/CAT braille displays. Lists key features and costs."/>
      </w:tblPr>
      <w:tblGrid>
        <w:gridCol w:w="1406"/>
        <w:gridCol w:w="735"/>
        <w:gridCol w:w="778"/>
        <w:gridCol w:w="1228"/>
        <w:gridCol w:w="1456"/>
        <w:gridCol w:w="1052"/>
        <w:gridCol w:w="1448"/>
        <w:gridCol w:w="1247"/>
      </w:tblGrid>
      <w:tr w:rsidR="00863428" w14:paraId="3C5D5D75" w14:textId="0A360D12" w:rsidTr="00863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371E4E30" w14:textId="62E183BA" w:rsidR="00863428" w:rsidRDefault="00863428" w:rsidP="00DF0A35">
            <w:r>
              <w:t>Product Name</w:t>
            </w:r>
          </w:p>
        </w:tc>
        <w:tc>
          <w:tcPr>
            <w:tcW w:w="758" w:type="dxa"/>
          </w:tcPr>
          <w:p w14:paraId="20AA5451" w14:textId="008757C0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</w:tc>
        <w:tc>
          <w:tcPr>
            <w:tcW w:w="826" w:type="dxa"/>
          </w:tcPr>
          <w:p w14:paraId="417168D7" w14:textId="633E2322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Cells</w:t>
            </w:r>
          </w:p>
        </w:tc>
        <w:tc>
          <w:tcPr>
            <w:tcW w:w="1249" w:type="dxa"/>
          </w:tcPr>
          <w:p w14:paraId="36CFC989" w14:textId="61D6CD01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Types</w:t>
            </w:r>
          </w:p>
        </w:tc>
        <w:tc>
          <w:tcPr>
            <w:tcW w:w="1456" w:type="dxa"/>
          </w:tcPr>
          <w:p w14:paraId="5C7366E8" w14:textId="08839C1F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Input/Output</w:t>
            </w:r>
            <w:proofErr w:type="spellEnd"/>
            <w:r>
              <w:t xml:space="preserve"> (hardware)</w:t>
            </w:r>
          </w:p>
        </w:tc>
        <w:tc>
          <w:tcPr>
            <w:tcW w:w="1116" w:type="dxa"/>
          </w:tcPr>
          <w:p w14:paraId="523FBFD3" w14:textId="3C09154C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Entry</w:t>
            </w:r>
          </w:p>
        </w:tc>
        <w:tc>
          <w:tcPr>
            <w:tcW w:w="1448" w:type="dxa"/>
          </w:tcPr>
          <w:p w14:paraId="72AEF0EB" w14:textId="4382DBC0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Software Compatibility</w:t>
            </w:r>
          </w:p>
        </w:tc>
        <w:tc>
          <w:tcPr>
            <w:tcW w:w="925" w:type="dxa"/>
          </w:tcPr>
          <w:p w14:paraId="56A01426" w14:textId="019B8948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Onboard Braille Translation</w:t>
            </w:r>
          </w:p>
        </w:tc>
      </w:tr>
      <w:tr w:rsidR="00863428" w14:paraId="76B86F16" w14:textId="5631E0E0" w:rsidTr="00863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14:paraId="62A5CB62" w14:textId="7FCCCE89" w:rsidR="00863428" w:rsidRDefault="00863428" w:rsidP="007429D6">
            <w:r>
              <w:t>Braille Me</w:t>
            </w:r>
          </w:p>
        </w:tc>
        <w:tc>
          <w:tcPr>
            <w:tcW w:w="758" w:type="dxa"/>
          </w:tcPr>
          <w:p w14:paraId="0D786956" w14:textId="57F7FFFB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$750 CAD</w:t>
            </w:r>
          </w:p>
        </w:tc>
        <w:tc>
          <w:tcPr>
            <w:tcW w:w="826" w:type="dxa"/>
          </w:tcPr>
          <w:p w14:paraId="5F6DCFF2" w14:textId="06267B8E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cells</w:t>
            </w:r>
          </w:p>
        </w:tc>
        <w:tc>
          <w:tcPr>
            <w:tcW w:w="1249" w:type="dxa"/>
          </w:tcPr>
          <w:p w14:paraId="12CF709A" w14:textId="006332BF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TXT, BRL, BRF</w:t>
            </w:r>
          </w:p>
        </w:tc>
        <w:tc>
          <w:tcPr>
            <w:tcW w:w="1456" w:type="dxa"/>
          </w:tcPr>
          <w:p w14:paraId="3B1F76D2" w14:textId="36342401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USB, Bluetooth, SD card</w:t>
            </w:r>
          </w:p>
        </w:tc>
        <w:tc>
          <w:tcPr>
            <w:tcW w:w="1116" w:type="dxa"/>
          </w:tcPr>
          <w:p w14:paraId="411E3CF1" w14:textId="4A725907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Perkins 6 key entry with cursor routing keys</w:t>
            </w:r>
          </w:p>
        </w:tc>
        <w:tc>
          <w:tcPr>
            <w:tcW w:w="1448" w:type="dxa"/>
          </w:tcPr>
          <w:p w14:paraId="4014BD8C" w14:textId="2F6DAEEC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BrailleBack</w:t>
            </w:r>
            <w:proofErr w:type="spellEnd"/>
            <w:r>
              <w:t>, Voiceover, NVDA</w:t>
            </w:r>
          </w:p>
        </w:tc>
        <w:tc>
          <w:tcPr>
            <w:tcW w:w="925" w:type="dxa"/>
          </w:tcPr>
          <w:p w14:paraId="528CE0DE" w14:textId="5E6F174A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</w:tbl>
    <w:p w14:paraId="5965B09F" w14:textId="39695DF4" w:rsidR="00684C33" w:rsidRDefault="00684C33"/>
    <w:p w14:paraId="1736C528" w14:textId="78FA65B2" w:rsidR="00EE24F2" w:rsidRDefault="00EE24F2" w:rsidP="003C293A">
      <w:pPr>
        <w:pStyle w:val="Heading2"/>
      </w:pPr>
      <w:r>
        <w:t>Orbit Research: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  <w:tblCaption w:val="American Printing House for the Blind"/>
        <w:tblDescription w:val="Comparison table for APH braille displays. Lists key features and costs."/>
      </w:tblPr>
      <w:tblGrid>
        <w:gridCol w:w="1411"/>
        <w:gridCol w:w="735"/>
        <w:gridCol w:w="774"/>
        <w:gridCol w:w="1230"/>
        <w:gridCol w:w="1456"/>
        <w:gridCol w:w="1049"/>
        <w:gridCol w:w="1448"/>
        <w:gridCol w:w="1247"/>
      </w:tblGrid>
      <w:tr w:rsidR="00863428" w14:paraId="0D74C3D8" w14:textId="6A2C340B" w:rsidTr="00863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CDC34F1" w14:textId="77777777" w:rsidR="00863428" w:rsidRDefault="00863428" w:rsidP="007429D6">
            <w:r>
              <w:t>Product Name</w:t>
            </w:r>
          </w:p>
        </w:tc>
        <w:tc>
          <w:tcPr>
            <w:tcW w:w="758" w:type="dxa"/>
          </w:tcPr>
          <w:p w14:paraId="06E7E296" w14:textId="77777777" w:rsidR="00863428" w:rsidRDefault="00863428" w:rsidP="007429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</w:tc>
        <w:tc>
          <w:tcPr>
            <w:tcW w:w="821" w:type="dxa"/>
          </w:tcPr>
          <w:p w14:paraId="08EC5097" w14:textId="77777777" w:rsidR="00863428" w:rsidRDefault="00863428" w:rsidP="007429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Cells</w:t>
            </w:r>
          </w:p>
        </w:tc>
        <w:tc>
          <w:tcPr>
            <w:tcW w:w="1252" w:type="dxa"/>
          </w:tcPr>
          <w:p w14:paraId="6CDC57E4" w14:textId="77777777" w:rsidR="00863428" w:rsidRDefault="00863428" w:rsidP="007429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Types</w:t>
            </w:r>
          </w:p>
        </w:tc>
        <w:tc>
          <w:tcPr>
            <w:tcW w:w="1456" w:type="dxa"/>
          </w:tcPr>
          <w:p w14:paraId="5C24B804" w14:textId="77777777" w:rsidR="00863428" w:rsidRDefault="00863428" w:rsidP="007429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Input/Output</w:t>
            </w:r>
            <w:proofErr w:type="spellEnd"/>
            <w:r>
              <w:t xml:space="preserve"> (hardware)</w:t>
            </w:r>
          </w:p>
        </w:tc>
        <w:tc>
          <w:tcPr>
            <w:tcW w:w="1113" w:type="dxa"/>
          </w:tcPr>
          <w:p w14:paraId="07B46AC4" w14:textId="77777777" w:rsidR="00863428" w:rsidRDefault="00863428" w:rsidP="007429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Entry</w:t>
            </w:r>
          </w:p>
        </w:tc>
        <w:tc>
          <w:tcPr>
            <w:tcW w:w="1448" w:type="dxa"/>
          </w:tcPr>
          <w:p w14:paraId="2F70979A" w14:textId="77777777" w:rsidR="00863428" w:rsidRDefault="00863428" w:rsidP="007429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Software Compatibility</w:t>
            </w:r>
          </w:p>
        </w:tc>
        <w:tc>
          <w:tcPr>
            <w:tcW w:w="925" w:type="dxa"/>
          </w:tcPr>
          <w:p w14:paraId="3CD580E8" w14:textId="26027E20" w:rsidR="00863428" w:rsidRDefault="00863428" w:rsidP="007429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Onboard Braille Translation</w:t>
            </w:r>
          </w:p>
        </w:tc>
      </w:tr>
      <w:tr w:rsidR="00863428" w14:paraId="5818F2DC" w14:textId="65BF283C" w:rsidTr="00863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389E13A" w14:textId="77777777" w:rsidR="00863428" w:rsidRDefault="00863428" w:rsidP="007429D6">
            <w:r>
              <w:t>Orbit Reader 20</w:t>
            </w:r>
          </w:p>
        </w:tc>
        <w:tc>
          <w:tcPr>
            <w:tcW w:w="758" w:type="dxa"/>
          </w:tcPr>
          <w:p w14:paraId="6B924AE7" w14:textId="7DDFBC29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$599 USD</w:t>
            </w:r>
          </w:p>
        </w:tc>
        <w:tc>
          <w:tcPr>
            <w:tcW w:w="821" w:type="dxa"/>
          </w:tcPr>
          <w:p w14:paraId="66508224" w14:textId="77777777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cells</w:t>
            </w:r>
          </w:p>
        </w:tc>
        <w:tc>
          <w:tcPr>
            <w:tcW w:w="1252" w:type="dxa"/>
          </w:tcPr>
          <w:p w14:paraId="399D9398" w14:textId="51121B04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TXT, BRF, BRL, BRA</w:t>
            </w:r>
          </w:p>
        </w:tc>
        <w:tc>
          <w:tcPr>
            <w:tcW w:w="1456" w:type="dxa"/>
          </w:tcPr>
          <w:p w14:paraId="6D33F300" w14:textId="77777777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USB, Bluetooth, SD card</w:t>
            </w:r>
          </w:p>
        </w:tc>
        <w:tc>
          <w:tcPr>
            <w:tcW w:w="1113" w:type="dxa"/>
          </w:tcPr>
          <w:p w14:paraId="7CFE3D75" w14:textId="1FCE45E0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Perkins 8 key entry</w:t>
            </w:r>
          </w:p>
        </w:tc>
        <w:tc>
          <w:tcPr>
            <w:tcW w:w="1448" w:type="dxa"/>
          </w:tcPr>
          <w:p w14:paraId="4088B873" w14:textId="7FB0910A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Jaws, </w:t>
            </w:r>
            <w:proofErr w:type="spellStart"/>
            <w:r>
              <w:t>ChromeVox</w:t>
            </w:r>
            <w:proofErr w:type="spellEnd"/>
            <w:r>
              <w:t xml:space="preserve">, Voiceover, </w:t>
            </w:r>
            <w:proofErr w:type="spellStart"/>
            <w:r>
              <w:t>Brailleback</w:t>
            </w:r>
            <w:proofErr w:type="spellEnd"/>
            <w:r>
              <w:t xml:space="preserve">, NVDA, </w:t>
            </w:r>
            <w:proofErr w:type="spellStart"/>
            <w:r>
              <w:t>Voiceview</w:t>
            </w:r>
            <w:proofErr w:type="spellEnd"/>
          </w:p>
        </w:tc>
        <w:tc>
          <w:tcPr>
            <w:tcW w:w="925" w:type="dxa"/>
          </w:tcPr>
          <w:p w14:paraId="71776B79" w14:textId="5FA4972A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863428" w14:paraId="52CC0960" w14:textId="0D62ED75" w:rsidTr="00863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029CF04" w14:textId="7779E749" w:rsidR="00863428" w:rsidRDefault="00863428" w:rsidP="00EE24F2">
            <w:r>
              <w:t>Orbit Reader 20 Plus</w:t>
            </w:r>
          </w:p>
        </w:tc>
        <w:tc>
          <w:tcPr>
            <w:tcW w:w="758" w:type="dxa"/>
          </w:tcPr>
          <w:p w14:paraId="6EF7B846" w14:textId="049E0615" w:rsidR="00863428" w:rsidRDefault="00863428" w:rsidP="00EE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$699 USD </w:t>
            </w:r>
          </w:p>
        </w:tc>
        <w:tc>
          <w:tcPr>
            <w:tcW w:w="821" w:type="dxa"/>
          </w:tcPr>
          <w:p w14:paraId="30653DE2" w14:textId="67742482" w:rsidR="00863428" w:rsidRDefault="00863428" w:rsidP="00EE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cells</w:t>
            </w:r>
          </w:p>
        </w:tc>
        <w:tc>
          <w:tcPr>
            <w:tcW w:w="1252" w:type="dxa"/>
          </w:tcPr>
          <w:p w14:paraId="3703C2AC" w14:textId="56D2C997" w:rsidR="00863428" w:rsidRDefault="006719B1" w:rsidP="00EE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DOC, DOCX, TXT, BRF, BRL</w:t>
            </w:r>
          </w:p>
        </w:tc>
        <w:tc>
          <w:tcPr>
            <w:tcW w:w="1456" w:type="dxa"/>
          </w:tcPr>
          <w:p w14:paraId="26500379" w14:textId="77777777" w:rsidR="00863428" w:rsidRDefault="00863428" w:rsidP="00EE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USB, Bluetooth</w:t>
            </w:r>
          </w:p>
        </w:tc>
        <w:tc>
          <w:tcPr>
            <w:tcW w:w="1113" w:type="dxa"/>
          </w:tcPr>
          <w:p w14:paraId="66A1FB44" w14:textId="475B5E2B" w:rsidR="00863428" w:rsidRDefault="00863428" w:rsidP="00EE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Perkins 8 key entry</w:t>
            </w:r>
          </w:p>
        </w:tc>
        <w:tc>
          <w:tcPr>
            <w:tcW w:w="1448" w:type="dxa"/>
          </w:tcPr>
          <w:p w14:paraId="6F315663" w14:textId="23E74600" w:rsidR="00863428" w:rsidRDefault="00863428" w:rsidP="00EE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Jaws, </w:t>
            </w:r>
            <w:proofErr w:type="spellStart"/>
            <w:r>
              <w:t>ChromeVox</w:t>
            </w:r>
            <w:proofErr w:type="spellEnd"/>
            <w:r>
              <w:t xml:space="preserve">, Voiceover, </w:t>
            </w:r>
            <w:proofErr w:type="spellStart"/>
            <w:r>
              <w:t>Brailleback</w:t>
            </w:r>
            <w:proofErr w:type="spellEnd"/>
            <w:r>
              <w:t xml:space="preserve">, NVDA, </w:t>
            </w:r>
            <w:proofErr w:type="spellStart"/>
            <w:r>
              <w:t>Voiceview</w:t>
            </w:r>
            <w:proofErr w:type="spellEnd"/>
          </w:p>
        </w:tc>
        <w:tc>
          <w:tcPr>
            <w:tcW w:w="925" w:type="dxa"/>
          </w:tcPr>
          <w:p w14:paraId="273C5595" w14:textId="7740AC58" w:rsidR="00863428" w:rsidRDefault="00863428" w:rsidP="00EE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863428" w14:paraId="10F5AB52" w14:textId="50ABF1D2" w:rsidTr="00863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789099FD" w14:textId="17736EDD" w:rsidR="00863428" w:rsidRDefault="00863428" w:rsidP="00EE24F2">
            <w:r>
              <w:t>Orbit Reader 40</w:t>
            </w:r>
          </w:p>
        </w:tc>
        <w:tc>
          <w:tcPr>
            <w:tcW w:w="758" w:type="dxa"/>
          </w:tcPr>
          <w:p w14:paraId="5E707140" w14:textId="30404310" w:rsidR="00863428" w:rsidRDefault="00863428" w:rsidP="00EE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821" w:type="dxa"/>
          </w:tcPr>
          <w:p w14:paraId="1AB58549" w14:textId="1A7D9CD4" w:rsidR="00863428" w:rsidRDefault="00863428" w:rsidP="00EE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cells</w:t>
            </w:r>
          </w:p>
        </w:tc>
        <w:tc>
          <w:tcPr>
            <w:tcW w:w="1252" w:type="dxa"/>
          </w:tcPr>
          <w:p w14:paraId="40C6FD9D" w14:textId="77777777" w:rsidR="00863428" w:rsidRDefault="00863428" w:rsidP="00EE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DOC, DOCX, TXT, BRF, BRL</w:t>
            </w:r>
          </w:p>
        </w:tc>
        <w:tc>
          <w:tcPr>
            <w:tcW w:w="1456" w:type="dxa"/>
          </w:tcPr>
          <w:p w14:paraId="2CFC3D70" w14:textId="77777777" w:rsidR="00863428" w:rsidRDefault="00863428" w:rsidP="00EE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Bluetooth</w:t>
            </w:r>
          </w:p>
        </w:tc>
        <w:tc>
          <w:tcPr>
            <w:tcW w:w="1113" w:type="dxa"/>
          </w:tcPr>
          <w:p w14:paraId="63CDBD83" w14:textId="17386F84" w:rsidR="00863428" w:rsidRDefault="00863428" w:rsidP="00EE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Perkins 8 key entry</w:t>
            </w:r>
          </w:p>
        </w:tc>
        <w:tc>
          <w:tcPr>
            <w:tcW w:w="1448" w:type="dxa"/>
          </w:tcPr>
          <w:p w14:paraId="66EC43E6" w14:textId="1568F9D7" w:rsidR="00863428" w:rsidRDefault="00863428" w:rsidP="00EE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Jaws, </w:t>
            </w:r>
            <w:proofErr w:type="spellStart"/>
            <w:r>
              <w:t>ChromeVox</w:t>
            </w:r>
            <w:proofErr w:type="spellEnd"/>
            <w:r>
              <w:t xml:space="preserve">, Voiceover, </w:t>
            </w:r>
            <w:proofErr w:type="spellStart"/>
            <w:r>
              <w:t>Brailleback</w:t>
            </w:r>
            <w:proofErr w:type="spellEnd"/>
            <w:r>
              <w:t xml:space="preserve">, NVDA, </w:t>
            </w:r>
            <w:proofErr w:type="spellStart"/>
            <w:r>
              <w:t>Voiceview</w:t>
            </w:r>
            <w:proofErr w:type="spellEnd"/>
          </w:p>
        </w:tc>
        <w:tc>
          <w:tcPr>
            <w:tcW w:w="925" w:type="dxa"/>
          </w:tcPr>
          <w:p w14:paraId="6F68E412" w14:textId="7CCA4287" w:rsidR="00863428" w:rsidRDefault="00863428" w:rsidP="00EE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</w:tbl>
    <w:p w14:paraId="5E13FA1C" w14:textId="77777777" w:rsidR="00EE24F2" w:rsidRPr="00EE24F2" w:rsidRDefault="00EE24F2" w:rsidP="00EE24F2"/>
    <w:p w14:paraId="1A461E0E" w14:textId="39FF6E49" w:rsidR="00684C33" w:rsidRDefault="00684C33" w:rsidP="003C293A">
      <w:pPr>
        <w:pStyle w:val="Heading2"/>
      </w:pPr>
      <w:r>
        <w:t>American Printing House for the Blind: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  <w:tblCaption w:val="American Printing House for the Blind"/>
        <w:tblDescription w:val="Comparison table for APH braille displays. Lists key features and costs."/>
      </w:tblPr>
      <w:tblGrid>
        <w:gridCol w:w="1475"/>
        <w:gridCol w:w="711"/>
        <w:gridCol w:w="725"/>
        <w:gridCol w:w="1207"/>
        <w:gridCol w:w="1456"/>
        <w:gridCol w:w="1081"/>
        <w:gridCol w:w="1448"/>
        <w:gridCol w:w="1247"/>
      </w:tblGrid>
      <w:tr w:rsidR="00863428" w14:paraId="0C5B6426" w14:textId="0145AEAB" w:rsidTr="00863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4F46207" w14:textId="01D9CC40" w:rsidR="00863428" w:rsidRDefault="00863428" w:rsidP="00DF0A35">
            <w:r>
              <w:t>Product Name</w:t>
            </w:r>
          </w:p>
        </w:tc>
        <w:tc>
          <w:tcPr>
            <w:tcW w:w="747" w:type="dxa"/>
          </w:tcPr>
          <w:p w14:paraId="4E6179B6" w14:textId="1B7D54E5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</w:tc>
        <w:tc>
          <w:tcPr>
            <w:tcW w:w="797" w:type="dxa"/>
          </w:tcPr>
          <w:p w14:paraId="0C872CC9" w14:textId="322E9E06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Cells</w:t>
            </w:r>
          </w:p>
        </w:tc>
        <w:tc>
          <w:tcPr>
            <w:tcW w:w="1241" w:type="dxa"/>
          </w:tcPr>
          <w:p w14:paraId="38CDE38D" w14:textId="41712BF0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Types</w:t>
            </w:r>
          </w:p>
        </w:tc>
        <w:tc>
          <w:tcPr>
            <w:tcW w:w="1456" w:type="dxa"/>
          </w:tcPr>
          <w:p w14:paraId="4D9F6B78" w14:textId="2DAF7546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Input/Output</w:t>
            </w:r>
            <w:proofErr w:type="spellEnd"/>
            <w:r>
              <w:t xml:space="preserve"> (hardware)</w:t>
            </w:r>
          </w:p>
        </w:tc>
        <w:tc>
          <w:tcPr>
            <w:tcW w:w="1148" w:type="dxa"/>
          </w:tcPr>
          <w:p w14:paraId="77EAACDD" w14:textId="3F32C52A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Entry</w:t>
            </w:r>
          </w:p>
        </w:tc>
        <w:tc>
          <w:tcPr>
            <w:tcW w:w="1448" w:type="dxa"/>
          </w:tcPr>
          <w:p w14:paraId="00F68510" w14:textId="19C2A1B8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Software Compatibility</w:t>
            </w:r>
          </w:p>
        </w:tc>
        <w:tc>
          <w:tcPr>
            <w:tcW w:w="845" w:type="dxa"/>
          </w:tcPr>
          <w:p w14:paraId="694A8579" w14:textId="7B6877A7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Onboard Braille Translation</w:t>
            </w:r>
          </w:p>
        </w:tc>
      </w:tr>
      <w:tr w:rsidR="00863428" w14:paraId="186F98CF" w14:textId="6AEF6B5E" w:rsidTr="00863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E7AC437" w14:textId="2B45EB9A" w:rsidR="00863428" w:rsidRDefault="00863428" w:rsidP="007429D6">
            <w:r>
              <w:t>Braille Trail Reader LE</w:t>
            </w:r>
          </w:p>
        </w:tc>
        <w:tc>
          <w:tcPr>
            <w:tcW w:w="747" w:type="dxa"/>
          </w:tcPr>
          <w:p w14:paraId="76C6576E" w14:textId="3A43C7BA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$995 USD </w:t>
            </w:r>
          </w:p>
        </w:tc>
        <w:tc>
          <w:tcPr>
            <w:tcW w:w="797" w:type="dxa"/>
          </w:tcPr>
          <w:p w14:paraId="32151511" w14:textId="4CF57D1D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cells</w:t>
            </w:r>
          </w:p>
        </w:tc>
        <w:tc>
          <w:tcPr>
            <w:tcW w:w="1241" w:type="dxa"/>
          </w:tcPr>
          <w:p w14:paraId="6DD5FBA0" w14:textId="7673BA6C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TXT, BRF</w:t>
            </w:r>
          </w:p>
        </w:tc>
        <w:tc>
          <w:tcPr>
            <w:tcW w:w="1456" w:type="dxa"/>
          </w:tcPr>
          <w:p w14:paraId="452309C8" w14:textId="5CD4B4D8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USB, Bluetooth</w:t>
            </w:r>
          </w:p>
        </w:tc>
        <w:tc>
          <w:tcPr>
            <w:tcW w:w="1148" w:type="dxa"/>
          </w:tcPr>
          <w:p w14:paraId="6C3B23C8" w14:textId="6B1AD0E6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Perkins 8 key entry</w:t>
            </w:r>
          </w:p>
        </w:tc>
        <w:tc>
          <w:tcPr>
            <w:tcW w:w="1448" w:type="dxa"/>
          </w:tcPr>
          <w:p w14:paraId="33D89F9A" w14:textId="76754D86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Jaws, and other screen readers</w:t>
            </w:r>
          </w:p>
        </w:tc>
        <w:tc>
          <w:tcPr>
            <w:tcW w:w="845" w:type="dxa"/>
          </w:tcPr>
          <w:p w14:paraId="7DF6D67A" w14:textId="77777777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3428" w14:paraId="5E205A6C" w14:textId="018F04BA" w:rsidTr="00863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FD72605" w14:textId="2ABED8E0" w:rsidR="00863428" w:rsidRDefault="00863428" w:rsidP="007429D6">
            <w:r>
              <w:t>Chameleon 20</w:t>
            </w:r>
          </w:p>
        </w:tc>
        <w:tc>
          <w:tcPr>
            <w:tcW w:w="747" w:type="dxa"/>
          </w:tcPr>
          <w:p w14:paraId="4BDA4231" w14:textId="77777777" w:rsidR="00863428" w:rsidRDefault="0086342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7" w:type="dxa"/>
          </w:tcPr>
          <w:p w14:paraId="0F2A2A5F" w14:textId="585DEABE" w:rsidR="00863428" w:rsidRDefault="0086342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cells</w:t>
            </w:r>
          </w:p>
        </w:tc>
        <w:tc>
          <w:tcPr>
            <w:tcW w:w="1241" w:type="dxa"/>
          </w:tcPr>
          <w:p w14:paraId="5FA82672" w14:textId="341F4F9B" w:rsidR="00863428" w:rsidRDefault="0086342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DOC, DOCX, TXT, BRF, BRL</w:t>
            </w:r>
          </w:p>
        </w:tc>
        <w:tc>
          <w:tcPr>
            <w:tcW w:w="1456" w:type="dxa"/>
          </w:tcPr>
          <w:p w14:paraId="50D7DC7F" w14:textId="6F60F82D" w:rsidR="00863428" w:rsidRDefault="0086342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Bluetooth</w:t>
            </w:r>
          </w:p>
        </w:tc>
        <w:tc>
          <w:tcPr>
            <w:tcW w:w="1148" w:type="dxa"/>
          </w:tcPr>
          <w:p w14:paraId="0432E25C" w14:textId="7ECCFF5D" w:rsidR="00863428" w:rsidRDefault="0086342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Perkins 8 key entry</w:t>
            </w:r>
          </w:p>
        </w:tc>
        <w:tc>
          <w:tcPr>
            <w:tcW w:w="1448" w:type="dxa"/>
          </w:tcPr>
          <w:p w14:paraId="2F229E51" w14:textId="4137CFD9" w:rsidR="00863428" w:rsidRDefault="0086342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VoiceOver</w:t>
            </w:r>
            <w:proofErr w:type="spellEnd"/>
            <w:r>
              <w:t>, Jaws, NVDA</w:t>
            </w:r>
          </w:p>
        </w:tc>
        <w:tc>
          <w:tcPr>
            <w:tcW w:w="845" w:type="dxa"/>
          </w:tcPr>
          <w:p w14:paraId="66B51787" w14:textId="77777777" w:rsidR="00863428" w:rsidRDefault="0086342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428" w14:paraId="5612BE90" w14:textId="4C548C95" w:rsidTr="00863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B48F63F" w14:textId="5B9B17CF" w:rsidR="00863428" w:rsidRDefault="00863428" w:rsidP="007429D6">
            <w:r>
              <w:lastRenderedPageBreak/>
              <w:t>Mantis Q40</w:t>
            </w:r>
          </w:p>
        </w:tc>
        <w:tc>
          <w:tcPr>
            <w:tcW w:w="747" w:type="dxa"/>
          </w:tcPr>
          <w:p w14:paraId="391BC44D" w14:textId="77777777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7" w:type="dxa"/>
          </w:tcPr>
          <w:p w14:paraId="794689B9" w14:textId="7019BE29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cells</w:t>
            </w:r>
          </w:p>
        </w:tc>
        <w:tc>
          <w:tcPr>
            <w:tcW w:w="1241" w:type="dxa"/>
          </w:tcPr>
          <w:p w14:paraId="221E708D" w14:textId="3FEBEDA3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DOC, DOCX, TXT, BRF, BRL</w:t>
            </w:r>
          </w:p>
        </w:tc>
        <w:tc>
          <w:tcPr>
            <w:tcW w:w="1456" w:type="dxa"/>
          </w:tcPr>
          <w:p w14:paraId="04D08BE5" w14:textId="3FEE0E3E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Bluetooth</w:t>
            </w:r>
          </w:p>
        </w:tc>
        <w:tc>
          <w:tcPr>
            <w:tcW w:w="1148" w:type="dxa"/>
          </w:tcPr>
          <w:p w14:paraId="4F938C49" w14:textId="270D85EB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QWERTY</w:t>
            </w:r>
          </w:p>
        </w:tc>
        <w:tc>
          <w:tcPr>
            <w:tcW w:w="1448" w:type="dxa"/>
          </w:tcPr>
          <w:p w14:paraId="6A7999EB" w14:textId="4905FDD1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VoiceOver</w:t>
            </w:r>
            <w:proofErr w:type="spellEnd"/>
            <w:r>
              <w:t>, Jaws, NVDA</w:t>
            </w:r>
          </w:p>
        </w:tc>
        <w:tc>
          <w:tcPr>
            <w:tcW w:w="845" w:type="dxa"/>
          </w:tcPr>
          <w:p w14:paraId="62A1FCB4" w14:textId="77777777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C31E757" w14:textId="4A0FBE10" w:rsidR="00684C33" w:rsidRDefault="00684C33"/>
    <w:p w14:paraId="58FB3B03" w14:textId="73846ABB" w:rsidR="00684C33" w:rsidRDefault="00684C33" w:rsidP="003C293A">
      <w:pPr>
        <w:pStyle w:val="Heading2"/>
      </w:pPr>
      <w:r>
        <w:t>Bristol Braille Technology: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  <w:tblCaption w:val="Bristol Braille Technology"/>
        <w:tblDescription w:val="Comparison table for Bristol Braille Technology braille displays. Lists key features and costs."/>
      </w:tblPr>
      <w:tblGrid>
        <w:gridCol w:w="1084"/>
        <w:gridCol w:w="831"/>
        <w:gridCol w:w="919"/>
        <w:gridCol w:w="1188"/>
        <w:gridCol w:w="1456"/>
        <w:gridCol w:w="1177"/>
        <w:gridCol w:w="1448"/>
        <w:gridCol w:w="1247"/>
      </w:tblGrid>
      <w:tr w:rsidR="00863428" w14:paraId="0666E71A" w14:textId="5FEA1D9D" w:rsidTr="00863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17A3246C" w14:textId="2A2B1599" w:rsidR="00863428" w:rsidRDefault="00863428" w:rsidP="00DF0A35">
            <w:r>
              <w:t>Product Name</w:t>
            </w:r>
          </w:p>
        </w:tc>
        <w:tc>
          <w:tcPr>
            <w:tcW w:w="837" w:type="dxa"/>
          </w:tcPr>
          <w:p w14:paraId="68B909AA" w14:textId="51E85012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</w:tc>
        <w:tc>
          <w:tcPr>
            <w:tcW w:w="948" w:type="dxa"/>
          </w:tcPr>
          <w:p w14:paraId="1DB4B512" w14:textId="585492F0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Cells</w:t>
            </w:r>
          </w:p>
        </w:tc>
        <w:tc>
          <w:tcPr>
            <w:tcW w:w="1231" w:type="dxa"/>
          </w:tcPr>
          <w:p w14:paraId="3893461C" w14:textId="3F95D735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Types</w:t>
            </w:r>
          </w:p>
        </w:tc>
        <w:tc>
          <w:tcPr>
            <w:tcW w:w="1456" w:type="dxa"/>
          </w:tcPr>
          <w:p w14:paraId="04F58075" w14:textId="726DD3CF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Input/Output</w:t>
            </w:r>
            <w:proofErr w:type="spellEnd"/>
            <w:r>
              <w:t xml:space="preserve"> (hardware)</w:t>
            </w:r>
          </w:p>
        </w:tc>
        <w:tc>
          <w:tcPr>
            <w:tcW w:w="1232" w:type="dxa"/>
          </w:tcPr>
          <w:p w14:paraId="594DCBA3" w14:textId="7A6397F1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Entry</w:t>
            </w:r>
          </w:p>
        </w:tc>
        <w:tc>
          <w:tcPr>
            <w:tcW w:w="1448" w:type="dxa"/>
          </w:tcPr>
          <w:p w14:paraId="188A22D4" w14:textId="59C9008B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Software Compatibility</w:t>
            </w:r>
          </w:p>
        </w:tc>
        <w:tc>
          <w:tcPr>
            <w:tcW w:w="786" w:type="dxa"/>
          </w:tcPr>
          <w:p w14:paraId="337EEB86" w14:textId="0A8DB171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Onboard Braille Translation</w:t>
            </w:r>
          </w:p>
        </w:tc>
      </w:tr>
      <w:tr w:rsidR="00863428" w14:paraId="42396E46" w14:textId="271E4534" w:rsidTr="00863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24B5CA45" w14:textId="45456019" w:rsidR="00863428" w:rsidRDefault="00863428" w:rsidP="007429D6">
            <w:r>
              <w:t>Canute 360</w:t>
            </w:r>
          </w:p>
        </w:tc>
        <w:tc>
          <w:tcPr>
            <w:tcW w:w="837" w:type="dxa"/>
          </w:tcPr>
          <w:p w14:paraId="6D1D924E" w14:textId="20996447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$3,355 CAD</w:t>
            </w:r>
          </w:p>
        </w:tc>
        <w:tc>
          <w:tcPr>
            <w:tcW w:w="948" w:type="dxa"/>
          </w:tcPr>
          <w:p w14:paraId="2282A0FD" w14:textId="5298327C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360 cells (multi-line display)</w:t>
            </w:r>
          </w:p>
        </w:tc>
        <w:tc>
          <w:tcPr>
            <w:tcW w:w="1231" w:type="dxa"/>
          </w:tcPr>
          <w:p w14:paraId="0866DE0F" w14:textId="165481DB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BRF, PEF</w:t>
            </w:r>
          </w:p>
        </w:tc>
        <w:tc>
          <w:tcPr>
            <w:tcW w:w="1456" w:type="dxa"/>
          </w:tcPr>
          <w:p w14:paraId="6D619840" w14:textId="14EBF821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USB, SD card</w:t>
            </w:r>
          </w:p>
        </w:tc>
        <w:tc>
          <w:tcPr>
            <w:tcW w:w="1232" w:type="dxa"/>
          </w:tcPr>
          <w:p w14:paraId="541AAEEF" w14:textId="46AD62E5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navigation buttons</w:t>
            </w:r>
          </w:p>
        </w:tc>
        <w:tc>
          <w:tcPr>
            <w:tcW w:w="1448" w:type="dxa"/>
          </w:tcPr>
          <w:p w14:paraId="1EB5DF04" w14:textId="6AF06E7C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6" w:type="dxa"/>
          </w:tcPr>
          <w:p w14:paraId="4F51A758" w14:textId="00DE5918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</w:tbl>
    <w:p w14:paraId="7EC0F68D" w14:textId="430F4988" w:rsidR="00684C33" w:rsidRDefault="00684C33"/>
    <w:p w14:paraId="09E7EB4A" w14:textId="708F0381" w:rsidR="00DA0E28" w:rsidRDefault="00DA0E28" w:rsidP="003C293A">
      <w:pPr>
        <w:pStyle w:val="Heading2"/>
      </w:pPr>
      <w:proofErr w:type="spellStart"/>
      <w:r>
        <w:t>VisioBraille</w:t>
      </w:r>
      <w:proofErr w:type="spellEnd"/>
      <w:r>
        <w:t>: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  <w:tblCaption w:val="VisioBraille"/>
        <w:tblDescription w:val="Comparison table for VisioBraille braille displays. Lists key features and costs."/>
      </w:tblPr>
      <w:tblGrid>
        <w:gridCol w:w="1454"/>
        <w:gridCol w:w="713"/>
        <w:gridCol w:w="741"/>
        <w:gridCol w:w="1210"/>
        <w:gridCol w:w="1456"/>
        <w:gridCol w:w="1073"/>
        <w:gridCol w:w="1456"/>
        <w:gridCol w:w="1247"/>
      </w:tblGrid>
      <w:tr w:rsidR="00863428" w14:paraId="0FBF628B" w14:textId="78884784" w:rsidTr="00863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023815B4" w14:textId="4A2BFC6B" w:rsidR="00863428" w:rsidRDefault="00863428" w:rsidP="00DF0A35">
            <w:r>
              <w:t>Product Name</w:t>
            </w:r>
          </w:p>
        </w:tc>
        <w:tc>
          <w:tcPr>
            <w:tcW w:w="742" w:type="dxa"/>
          </w:tcPr>
          <w:p w14:paraId="3CA55A28" w14:textId="147F7F1F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</w:tc>
        <w:tc>
          <w:tcPr>
            <w:tcW w:w="806" w:type="dxa"/>
          </w:tcPr>
          <w:p w14:paraId="2E807A1D" w14:textId="7A3C9177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Cells</w:t>
            </w:r>
          </w:p>
        </w:tc>
        <w:tc>
          <w:tcPr>
            <w:tcW w:w="1237" w:type="dxa"/>
          </w:tcPr>
          <w:p w14:paraId="11D98341" w14:textId="00A56DD5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Types</w:t>
            </w:r>
          </w:p>
        </w:tc>
        <w:tc>
          <w:tcPr>
            <w:tcW w:w="1456" w:type="dxa"/>
          </w:tcPr>
          <w:p w14:paraId="608D0A7C" w14:textId="6573318F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Input/Output</w:t>
            </w:r>
            <w:proofErr w:type="spellEnd"/>
            <w:r>
              <w:t xml:space="preserve"> (hardware)</w:t>
            </w:r>
          </w:p>
        </w:tc>
        <w:tc>
          <w:tcPr>
            <w:tcW w:w="1144" w:type="dxa"/>
          </w:tcPr>
          <w:p w14:paraId="1DD827E4" w14:textId="0F412919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Entry</w:t>
            </w:r>
          </w:p>
        </w:tc>
        <w:tc>
          <w:tcPr>
            <w:tcW w:w="1456" w:type="dxa"/>
          </w:tcPr>
          <w:p w14:paraId="087F1E70" w14:textId="51D26378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Software Compatibility</w:t>
            </w:r>
          </w:p>
        </w:tc>
        <w:tc>
          <w:tcPr>
            <w:tcW w:w="870" w:type="dxa"/>
          </w:tcPr>
          <w:p w14:paraId="1F2C8AB1" w14:textId="53B15907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Onboard Braille Translation</w:t>
            </w:r>
          </w:p>
        </w:tc>
      </w:tr>
      <w:tr w:rsidR="00863428" w14:paraId="271CD67A" w14:textId="0AD165F8" w:rsidTr="00863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182A4C48" w14:textId="7CBF477C" w:rsidR="00863428" w:rsidRDefault="00863428" w:rsidP="007429D6">
            <w:proofErr w:type="spellStart"/>
            <w:r>
              <w:t>VarioUltra</w:t>
            </w:r>
            <w:proofErr w:type="spellEnd"/>
            <w:r>
              <w:t xml:space="preserve"> 20*</w:t>
            </w:r>
          </w:p>
        </w:tc>
        <w:tc>
          <w:tcPr>
            <w:tcW w:w="742" w:type="dxa"/>
          </w:tcPr>
          <w:p w14:paraId="29BD2FAA" w14:textId="3877D132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806" w:type="dxa"/>
          </w:tcPr>
          <w:p w14:paraId="59DA4780" w14:textId="49C91F94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cells</w:t>
            </w:r>
          </w:p>
        </w:tc>
        <w:tc>
          <w:tcPr>
            <w:tcW w:w="1237" w:type="dxa"/>
          </w:tcPr>
          <w:p w14:paraId="25F5E2ED" w14:textId="1D91FFB3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DOC, DOCX, RTF, TXT, BRF, BRL, XLS, XLSXS, PDF</w:t>
            </w:r>
          </w:p>
        </w:tc>
        <w:tc>
          <w:tcPr>
            <w:tcW w:w="1456" w:type="dxa"/>
          </w:tcPr>
          <w:p w14:paraId="650F6760" w14:textId="53FF31F1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USB, Bluetooth, internal storage</w:t>
            </w:r>
          </w:p>
        </w:tc>
        <w:tc>
          <w:tcPr>
            <w:tcW w:w="1144" w:type="dxa"/>
          </w:tcPr>
          <w:p w14:paraId="1AFDC071" w14:textId="196D7DB6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Perkins 8 key entry with cursor routing keys</w:t>
            </w:r>
          </w:p>
        </w:tc>
        <w:tc>
          <w:tcPr>
            <w:tcW w:w="1456" w:type="dxa"/>
          </w:tcPr>
          <w:p w14:paraId="13CC7E7A" w14:textId="0A91A6B1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COBRA, </w:t>
            </w:r>
            <w:proofErr w:type="spellStart"/>
            <w:r>
              <w:t>WindowEyes</w:t>
            </w:r>
            <w:proofErr w:type="spellEnd"/>
            <w:r>
              <w:t xml:space="preserve">, JAWS, </w:t>
            </w:r>
            <w:proofErr w:type="spellStart"/>
            <w:r>
              <w:t>SuperNova</w:t>
            </w:r>
            <w:proofErr w:type="spellEnd"/>
          </w:p>
        </w:tc>
        <w:tc>
          <w:tcPr>
            <w:tcW w:w="870" w:type="dxa"/>
          </w:tcPr>
          <w:p w14:paraId="1E41A161" w14:textId="77777777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3428" w14:paraId="22B885ED" w14:textId="56D8C840" w:rsidTr="00863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185CDD17" w14:textId="512651DD" w:rsidR="00863428" w:rsidRDefault="00863428" w:rsidP="007429D6">
            <w:proofErr w:type="spellStart"/>
            <w:r>
              <w:t>VarioUltra</w:t>
            </w:r>
            <w:proofErr w:type="spellEnd"/>
            <w:r>
              <w:t xml:space="preserve"> 40*</w:t>
            </w:r>
          </w:p>
        </w:tc>
        <w:tc>
          <w:tcPr>
            <w:tcW w:w="742" w:type="dxa"/>
          </w:tcPr>
          <w:p w14:paraId="3D9A7BDF" w14:textId="22D669B8" w:rsidR="00863428" w:rsidRDefault="0086342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806" w:type="dxa"/>
          </w:tcPr>
          <w:p w14:paraId="6A8EDC8C" w14:textId="7FDDF3D3" w:rsidR="00863428" w:rsidRDefault="0086342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cells</w:t>
            </w:r>
          </w:p>
        </w:tc>
        <w:tc>
          <w:tcPr>
            <w:tcW w:w="1237" w:type="dxa"/>
          </w:tcPr>
          <w:p w14:paraId="05AFCC17" w14:textId="581E7636" w:rsidR="00863428" w:rsidRDefault="0086342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DOC, DOCX, RTF, TXT, BRF, BRL, XLS, XLSXS, PDF</w:t>
            </w:r>
          </w:p>
        </w:tc>
        <w:tc>
          <w:tcPr>
            <w:tcW w:w="1456" w:type="dxa"/>
          </w:tcPr>
          <w:p w14:paraId="4435510B" w14:textId="36BC56F5" w:rsidR="00863428" w:rsidRDefault="0086342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USB, Bluetooth, internal storage</w:t>
            </w:r>
          </w:p>
        </w:tc>
        <w:tc>
          <w:tcPr>
            <w:tcW w:w="1144" w:type="dxa"/>
          </w:tcPr>
          <w:p w14:paraId="4C72DFCC" w14:textId="187C6A63" w:rsidR="00863428" w:rsidRDefault="0086342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Perkins 8 key entry with cursor routing keys</w:t>
            </w:r>
          </w:p>
        </w:tc>
        <w:tc>
          <w:tcPr>
            <w:tcW w:w="1456" w:type="dxa"/>
          </w:tcPr>
          <w:p w14:paraId="6E0075EA" w14:textId="2D744E20" w:rsidR="00863428" w:rsidRDefault="0086342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COBRA, </w:t>
            </w:r>
            <w:proofErr w:type="spellStart"/>
            <w:r>
              <w:t>WindowEyes</w:t>
            </w:r>
            <w:proofErr w:type="spellEnd"/>
            <w:r>
              <w:t xml:space="preserve">, JAWS, </w:t>
            </w:r>
            <w:proofErr w:type="spellStart"/>
            <w:r>
              <w:t>SuperNova</w:t>
            </w:r>
            <w:proofErr w:type="spellEnd"/>
          </w:p>
        </w:tc>
        <w:tc>
          <w:tcPr>
            <w:tcW w:w="870" w:type="dxa"/>
          </w:tcPr>
          <w:p w14:paraId="55871A10" w14:textId="77777777" w:rsidR="00863428" w:rsidRDefault="0086342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428" w14:paraId="7C152880" w14:textId="3AFFB759" w:rsidTr="00863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1BF68893" w14:textId="355F1B6D" w:rsidR="00863428" w:rsidRDefault="00863428" w:rsidP="007429D6">
            <w:proofErr w:type="spellStart"/>
            <w:r>
              <w:t>Vario</w:t>
            </w:r>
            <w:proofErr w:type="spellEnd"/>
            <w:r>
              <w:t xml:space="preserve"> 340</w:t>
            </w:r>
          </w:p>
        </w:tc>
        <w:tc>
          <w:tcPr>
            <w:tcW w:w="742" w:type="dxa"/>
          </w:tcPr>
          <w:p w14:paraId="5BE24113" w14:textId="5F438789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806" w:type="dxa"/>
          </w:tcPr>
          <w:p w14:paraId="11E74F4C" w14:textId="3FDD3814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cells</w:t>
            </w:r>
          </w:p>
        </w:tc>
        <w:tc>
          <w:tcPr>
            <w:tcW w:w="1237" w:type="dxa"/>
          </w:tcPr>
          <w:p w14:paraId="71D9BE78" w14:textId="77777777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6" w:type="dxa"/>
          </w:tcPr>
          <w:p w14:paraId="496CF3B6" w14:textId="2806CBCB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USB</w:t>
            </w:r>
          </w:p>
        </w:tc>
        <w:tc>
          <w:tcPr>
            <w:tcW w:w="1144" w:type="dxa"/>
          </w:tcPr>
          <w:p w14:paraId="73CE592B" w14:textId="780A2570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Perkins 6 key entry with cursor routing keys</w:t>
            </w:r>
          </w:p>
        </w:tc>
        <w:tc>
          <w:tcPr>
            <w:tcW w:w="1456" w:type="dxa"/>
          </w:tcPr>
          <w:p w14:paraId="4E3FAE79" w14:textId="73EC6D34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Most including COBRA and JAWS</w:t>
            </w:r>
          </w:p>
        </w:tc>
        <w:tc>
          <w:tcPr>
            <w:tcW w:w="870" w:type="dxa"/>
          </w:tcPr>
          <w:p w14:paraId="7F299B82" w14:textId="01EA2214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863428" w14:paraId="0679671A" w14:textId="7A3FC3AF" w:rsidTr="00863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52BFC0D1" w14:textId="64826B9C" w:rsidR="00863428" w:rsidRDefault="00863428" w:rsidP="007429D6">
            <w:proofErr w:type="spellStart"/>
            <w:r>
              <w:t>VarioPro</w:t>
            </w:r>
            <w:proofErr w:type="spellEnd"/>
            <w:r>
              <w:t xml:space="preserve"> 80</w:t>
            </w:r>
          </w:p>
        </w:tc>
        <w:tc>
          <w:tcPr>
            <w:tcW w:w="742" w:type="dxa"/>
          </w:tcPr>
          <w:p w14:paraId="2154F7C1" w14:textId="6433406F" w:rsidR="00863428" w:rsidRDefault="0086342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806" w:type="dxa"/>
          </w:tcPr>
          <w:p w14:paraId="53B17B2F" w14:textId="0C11C905" w:rsidR="00863428" w:rsidRDefault="0086342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 cells</w:t>
            </w:r>
          </w:p>
        </w:tc>
        <w:tc>
          <w:tcPr>
            <w:tcW w:w="1237" w:type="dxa"/>
          </w:tcPr>
          <w:p w14:paraId="5ACF8C45" w14:textId="77777777" w:rsidR="00863428" w:rsidRDefault="0086342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6" w:type="dxa"/>
          </w:tcPr>
          <w:p w14:paraId="674516DE" w14:textId="6695E51A" w:rsidR="00863428" w:rsidRDefault="0086342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USB</w:t>
            </w:r>
          </w:p>
        </w:tc>
        <w:tc>
          <w:tcPr>
            <w:tcW w:w="1144" w:type="dxa"/>
          </w:tcPr>
          <w:p w14:paraId="608B40C0" w14:textId="384B32D9" w:rsidR="00863428" w:rsidRDefault="0086342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Perkins 6 key entry with 4 roll-bars and key-function</w:t>
            </w:r>
          </w:p>
        </w:tc>
        <w:tc>
          <w:tcPr>
            <w:tcW w:w="1456" w:type="dxa"/>
          </w:tcPr>
          <w:p w14:paraId="593FFA7D" w14:textId="355CD2B6" w:rsidR="00863428" w:rsidRDefault="0086342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Most including COBRA, JAWS, </w:t>
            </w:r>
            <w:proofErr w:type="spellStart"/>
            <w:r>
              <w:t>WindowsEyes</w:t>
            </w:r>
            <w:proofErr w:type="spellEnd"/>
          </w:p>
        </w:tc>
        <w:tc>
          <w:tcPr>
            <w:tcW w:w="870" w:type="dxa"/>
          </w:tcPr>
          <w:p w14:paraId="7B42FB58" w14:textId="0006C311" w:rsidR="00863428" w:rsidRDefault="0086342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</w:tbl>
    <w:p w14:paraId="39866805" w14:textId="7A671BC1" w:rsidR="00DA0E28" w:rsidRDefault="00DA0E28"/>
    <w:p w14:paraId="7CD925B0" w14:textId="62190721" w:rsidR="00DA0E28" w:rsidRDefault="00DA0E28" w:rsidP="003C293A">
      <w:pPr>
        <w:pStyle w:val="Heading2"/>
      </w:pPr>
      <w:r>
        <w:lastRenderedPageBreak/>
        <w:t>Harpo: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  <w:tblCaption w:val="Harpo"/>
        <w:tblDescription w:val="Comparison table for Harpo braille displays. Lists key features and costs."/>
      </w:tblPr>
      <w:tblGrid>
        <w:gridCol w:w="1487"/>
        <w:gridCol w:w="723"/>
        <w:gridCol w:w="756"/>
        <w:gridCol w:w="1214"/>
        <w:gridCol w:w="1456"/>
        <w:gridCol w:w="1019"/>
        <w:gridCol w:w="1448"/>
        <w:gridCol w:w="1247"/>
      </w:tblGrid>
      <w:tr w:rsidR="00863428" w14:paraId="3BAC2305" w14:textId="07403A7F" w:rsidTr="00863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473F0E95" w14:textId="020A3270" w:rsidR="00863428" w:rsidRDefault="00863428" w:rsidP="00DF0A35">
            <w:r>
              <w:t>Product Name</w:t>
            </w:r>
          </w:p>
        </w:tc>
        <w:tc>
          <w:tcPr>
            <w:tcW w:w="750" w:type="dxa"/>
          </w:tcPr>
          <w:p w14:paraId="591F3FFF" w14:textId="5C3DAC4E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</w:tc>
        <w:tc>
          <w:tcPr>
            <w:tcW w:w="814" w:type="dxa"/>
          </w:tcPr>
          <w:p w14:paraId="1EE6F99F" w14:textId="45082054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Cells</w:t>
            </w:r>
          </w:p>
        </w:tc>
        <w:tc>
          <w:tcPr>
            <w:tcW w:w="1237" w:type="dxa"/>
          </w:tcPr>
          <w:p w14:paraId="1E031664" w14:textId="63CD07E3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Types</w:t>
            </w:r>
          </w:p>
        </w:tc>
        <w:tc>
          <w:tcPr>
            <w:tcW w:w="1456" w:type="dxa"/>
          </w:tcPr>
          <w:p w14:paraId="777EB4B2" w14:textId="4BB47358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Input/Output</w:t>
            </w:r>
            <w:proofErr w:type="spellEnd"/>
            <w:r>
              <w:t xml:space="preserve"> (hardware)</w:t>
            </w:r>
          </w:p>
        </w:tc>
        <w:tc>
          <w:tcPr>
            <w:tcW w:w="1095" w:type="dxa"/>
          </w:tcPr>
          <w:p w14:paraId="52E6FD9C" w14:textId="64B9D5AD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Entry</w:t>
            </w:r>
          </w:p>
        </w:tc>
        <w:tc>
          <w:tcPr>
            <w:tcW w:w="1448" w:type="dxa"/>
          </w:tcPr>
          <w:p w14:paraId="029C27B6" w14:textId="48473E77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Software Compatibility</w:t>
            </w:r>
          </w:p>
        </w:tc>
        <w:tc>
          <w:tcPr>
            <w:tcW w:w="890" w:type="dxa"/>
          </w:tcPr>
          <w:p w14:paraId="4610C73E" w14:textId="25AB644F" w:rsidR="00863428" w:rsidRDefault="0086342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Onboard Braille Translation</w:t>
            </w:r>
          </w:p>
        </w:tc>
      </w:tr>
      <w:tr w:rsidR="00863428" w14:paraId="446E3068" w14:textId="0CB87CB4" w:rsidTr="00863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4E1DEE9C" w14:textId="28DAC155" w:rsidR="00863428" w:rsidRDefault="00863428" w:rsidP="007429D6">
            <w:proofErr w:type="spellStart"/>
            <w:r>
              <w:t>BraillePen</w:t>
            </w:r>
            <w:proofErr w:type="spellEnd"/>
            <w:r>
              <w:t xml:space="preserve"> 12 Touch</w:t>
            </w:r>
          </w:p>
        </w:tc>
        <w:tc>
          <w:tcPr>
            <w:tcW w:w="750" w:type="dxa"/>
          </w:tcPr>
          <w:p w14:paraId="6D57AE43" w14:textId="26088F14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$895 USD</w:t>
            </w:r>
          </w:p>
        </w:tc>
        <w:tc>
          <w:tcPr>
            <w:tcW w:w="814" w:type="dxa"/>
          </w:tcPr>
          <w:p w14:paraId="57C52724" w14:textId="29B28D7C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cells</w:t>
            </w:r>
          </w:p>
        </w:tc>
        <w:tc>
          <w:tcPr>
            <w:tcW w:w="1237" w:type="dxa"/>
          </w:tcPr>
          <w:p w14:paraId="417B7202" w14:textId="77777777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6" w:type="dxa"/>
          </w:tcPr>
          <w:p w14:paraId="37D1A014" w14:textId="36E64638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Bluetooth</w:t>
            </w:r>
          </w:p>
        </w:tc>
        <w:tc>
          <w:tcPr>
            <w:tcW w:w="1095" w:type="dxa"/>
          </w:tcPr>
          <w:p w14:paraId="7FF6E193" w14:textId="37EA7DBB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Perkins 6 key entry</w:t>
            </w:r>
          </w:p>
        </w:tc>
        <w:tc>
          <w:tcPr>
            <w:tcW w:w="1448" w:type="dxa"/>
          </w:tcPr>
          <w:p w14:paraId="3D38BB17" w14:textId="4F09D397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VoiceOver</w:t>
            </w:r>
            <w:proofErr w:type="spellEnd"/>
            <w:r>
              <w:t xml:space="preserve">, </w:t>
            </w:r>
            <w:proofErr w:type="spellStart"/>
            <w:r>
              <w:t>Talks&amp;Zoom</w:t>
            </w:r>
            <w:proofErr w:type="spellEnd"/>
            <w:r>
              <w:t xml:space="preserve">, </w:t>
            </w:r>
            <w:proofErr w:type="spellStart"/>
            <w:r>
              <w:t>MobileSpeak</w:t>
            </w:r>
            <w:proofErr w:type="spellEnd"/>
            <w:r>
              <w:t xml:space="preserve">, Mobile Accessibility, </w:t>
            </w:r>
            <w:proofErr w:type="spellStart"/>
            <w:r>
              <w:t>BrailleBack</w:t>
            </w:r>
            <w:proofErr w:type="spellEnd"/>
            <w:r>
              <w:t>, Windows-Eyes, Supernova, NVDA, System Access</w:t>
            </w:r>
          </w:p>
        </w:tc>
        <w:tc>
          <w:tcPr>
            <w:tcW w:w="890" w:type="dxa"/>
          </w:tcPr>
          <w:p w14:paraId="1C94BD71" w14:textId="77777777" w:rsidR="00863428" w:rsidRDefault="0086342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3428" w14:paraId="6770EBFB" w14:textId="1134466F" w:rsidTr="00863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5243D175" w14:textId="5A5CA0FE" w:rsidR="00863428" w:rsidRDefault="00863428" w:rsidP="002F7DCD">
            <w:proofErr w:type="spellStart"/>
            <w:r>
              <w:t>BraillePen</w:t>
            </w:r>
            <w:proofErr w:type="spellEnd"/>
            <w:r>
              <w:t xml:space="preserve"> Slim</w:t>
            </w:r>
          </w:p>
        </w:tc>
        <w:tc>
          <w:tcPr>
            <w:tcW w:w="750" w:type="dxa"/>
          </w:tcPr>
          <w:p w14:paraId="2620BE57" w14:textId="215F0994" w:rsidR="00863428" w:rsidRDefault="00863428" w:rsidP="002F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  <w:p w14:paraId="0EC760E1" w14:textId="3165B6C0" w:rsidR="00863428" w:rsidRPr="00677E38" w:rsidRDefault="00863428" w:rsidP="00677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4" w:type="dxa"/>
          </w:tcPr>
          <w:p w14:paraId="11DC5662" w14:textId="4D1BC7E7" w:rsidR="00863428" w:rsidRDefault="00863428" w:rsidP="002F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237" w:type="dxa"/>
          </w:tcPr>
          <w:p w14:paraId="4CEA9B62" w14:textId="77777777" w:rsidR="00863428" w:rsidRDefault="00863428" w:rsidP="002F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6" w:type="dxa"/>
          </w:tcPr>
          <w:p w14:paraId="5F57D7C4" w14:textId="164B165A" w:rsidR="00863428" w:rsidRDefault="00863428" w:rsidP="002F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Bluetooth</w:t>
            </w:r>
          </w:p>
        </w:tc>
        <w:tc>
          <w:tcPr>
            <w:tcW w:w="1095" w:type="dxa"/>
          </w:tcPr>
          <w:p w14:paraId="47FD59E3" w14:textId="6790433F" w:rsidR="00863428" w:rsidRDefault="00863428" w:rsidP="002F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Perkins 6 key entry</w:t>
            </w:r>
          </w:p>
        </w:tc>
        <w:tc>
          <w:tcPr>
            <w:tcW w:w="1448" w:type="dxa"/>
          </w:tcPr>
          <w:p w14:paraId="5D6E3194" w14:textId="72901CD8" w:rsidR="00863428" w:rsidRDefault="00863428" w:rsidP="002F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VoiceOver</w:t>
            </w:r>
            <w:proofErr w:type="spellEnd"/>
            <w:r>
              <w:t xml:space="preserve">, </w:t>
            </w:r>
            <w:proofErr w:type="spellStart"/>
            <w:r>
              <w:t>Talks&amp;Zoom</w:t>
            </w:r>
            <w:proofErr w:type="spellEnd"/>
            <w:r>
              <w:t xml:space="preserve">, </w:t>
            </w:r>
            <w:proofErr w:type="spellStart"/>
            <w:r>
              <w:t>MobileSpeak</w:t>
            </w:r>
            <w:proofErr w:type="spellEnd"/>
            <w:r>
              <w:t xml:space="preserve">, Mobile Accessibility, </w:t>
            </w:r>
            <w:proofErr w:type="spellStart"/>
            <w:r>
              <w:t>BrailleBack</w:t>
            </w:r>
            <w:proofErr w:type="spellEnd"/>
            <w:r>
              <w:t>, Windows-Eyes, Supernova, NVDA, System Access</w:t>
            </w:r>
          </w:p>
        </w:tc>
        <w:tc>
          <w:tcPr>
            <w:tcW w:w="890" w:type="dxa"/>
          </w:tcPr>
          <w:p w14:paraId="1D7ED483" w14:textId="77777777" w:rsidR="00863428" w:rsidRDefault="00863428" w:rsidP="002F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E04F32" w14:textId="43861C9B" w:rsidR="00EF1071" w:rsidRDefault="00EF1071"/>
    <w:p w14:paraId="0B044924" w14:textId="7A98EBC2" w:rsidR="00EF1071" w:rsidRDefault="00EF1071" w:rsidP="003C293A">
      <w:pPr>
        <w:pStyle w:val="Heading2"/>
      </w:pPr>
      <w:proofErr w:type="spellStart"/>
      <w:r>
        <w:t>Papenmeier</w:t>
      </w:r>
      <w:proofErr w:type="spellEnd"/>
      <w:r>
        <w:t>: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  <w:tblCaption w:val="Papenmeier"/>
        <w:tblDescription w:val="Comparison table for Papenmeier braille displays. Lists key features and costs."/>
      </w:tblPr>
      <w:tblGrid>
        <w:gridCol w:w="1467"/>
        <w:gridCol w:w="737"/>
        <w:gridCol w:w="789"/>
        <w:gridCol w:w="1238"/>
        <w:gridCol w:w="1456"/>
        <w:gridCol w:w="968"/>
        <w:gridCol w:w="1448"/>
        <w:gridCol w:w="1247"/>
      </w:tblGrid>
      <w:tr w:rsidR="00E45238" w14:paraId="34A47956" w14:textId="7EFBE950" w:rsidTr="00E45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14:paraId="2D74C973" w14:textId="53F2DF0E" w:rsidR="00E45238" w:rsidRDefault="00E45238" w:rsidP="00DF0A35">
            <w:r>
              <w:t>Product Name</w:t>
            </w:r>
          </w:p>
        </w:tc>
        <w:tc>
          <w:tcPr>
            <w:tcW w:w="756" w:type="dxa"/>
          </w:tcPr>
          <w:p w14:paraId="74611691" w14:textId="2763F062" w:rsidR="00E45238" w:rsidRDefault="00E4523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</w:tc>
        <w:tc>
          <w:tcPr>
            <w:tcW w:w="830" w:type="dxa"/>
          </w:tcPr>
          <w:p w14:paraId="4BABB80E" w14:textId="4009A057" w:rsidR="00E45238" w:rsidRDefault="00E4523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Cells</w:t>
            </w:r>
          </w:p>
        </w:tc>
        <w:tc>
          <w:tcPr>
            <w:tcW w:w="1257" w:type="dxa"/>
          </w:tcPr>
          <w:p w14:paraId="15C0C2D6" w14:textId="4C59010C" w:rsidR="00E45238" w:rsidRDefault="00E4523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Types</w:t>
            </w:r>
          </w:p>
        </w:tc>
        <w:tc>
          <w:tcPr>
            <w:tcW w:w="1456" w:type="dxa"/>
          </w:tcPr>
          <w:p w14:paraId="1EFF45BD" w14:textId="0D8A023A" w:rsidR="00E45238" w:rsidRDefault="00E4523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Input/Output</w:t>
            </w:r>
            <w:proofErr w:type="spellEnd"/>
            <w:r>
              <w:t xml:space="preserve"> (hardware)</w:t>
            </w:r>
          </w:p>
        </w:tc>
        <w:tc>
          <w:tcPr>
            <w:tcW w:w="1041" w:type="dxa"/>
          </w:tcPr>
          <w:p w14:paraId="42232DC4" w14:textId="02842EE2" w:rsidR="00E45238" w:rsidRDefault="00E4523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Entry</w:t>
            </w:r>
          </w:p>
        </w:tc>
        <w:tc>
          <w:tcPr>
            <w:tcW w:w="1448" w:type="dxa"/>
          </w:tcPr>
          <w:p w14:paraId="5A9F8454" w14:textId="24075657" w:rsidR="00E45238" w:rsidRDefault="00E4523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Software Compatibility</w:t>
            </w:r>
          </w:p>
        </w:tc>
        <w:tc>
          <w:tcPr>
            <w:tcW w:w="949" w:type="dxa"/>
          </w:tcPr>
          <w:p w14:paraId="2132A2A4" w14:textId="229B3A0C" w:rsidR="00E45238" w:rsidRDefault="00E45238" w:rsidP="00DF0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Onboard Braille Translation</w:t>
            </w:r>
          </w:p>
        </w:tc>
      </w:tr>
      <w:tr w:rsidR="00E45238" w14:paraId="2D277E6B" w14:textId="2E963BBB" w:rsidTr="00E45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14:paraId="59EA6537" w14:textId="15365930" w:rsidR="00E45238" w:rsidRDefault="00E45238" w:rsidP="007429D6">
            <w:proofErr w:type="spellStart"/>
            <w:r>
              <w:t>BrailleX</w:t>
            </w:r>
            <w:proofErr w:type="spellEnd"/>
            <w:r>
              <w:t xml:space="preserve"> EL80c</w:t>
            </w:r>
          </w:p>
        </w:tc>
        <w:tc>
          <w:tcPr>
            <w:tcW w:w="756" w:type="dxa"/>
          </w:tcPr>
          <w:p w14:paraId="1039E4EC" w14:textId="77777777" w:rsidR="00E45238" w:rsidRDefault="00E4523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0" w:type="dxa"/>
          </w:tcPr>
          <w:p w14:paraId="180FE177" w14:textId="77777777" w:rsidR="00E45238" w:rsidRDefault="00E4523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7" w:type="dxa"/>
          </w:tcPr>
          <w:p w14:paraId="344960C2" w14:textId="77777777" w:rsidR="00E45238" w:rsidRDefault="00E4523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6" w:type="dxa"/>
          </w:tcPr>
          <w:p w14:paraId="7E11B3BC" w14:textId="77777777" w:rsidR="00E45238" w:rsidRDefault="00E4523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1" w:type="dxa"/>
          </w:tcPr>
          <w:p w14:paraId="08293B85" w14:textId="77777777" w:rsidR="00E45238" w:rsidRDefault="00E4523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30DD197C" w14:textId="77777777" w:rsidR="00E45238" w:rsidRDefault="00E4523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9" w:type="dxa"/>
          </w:tcPr>
          <w:p w14:paraId="547E39B8" w14:textId="77777777" w:rsidR="00E45238" w:rsidRDefault="00E4523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5238" w14:paraId="1632576E" w14:textId="097917F2" w:rsidTr="00E45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14:paraId="5F299693" w14:textId="5BE5CAE2" w:rsidR="00E45238" w:rsidRDefault="00E45238" w:rsidP="007429D6">
            <w:proofErr w:type="spellStart"/>
            <w:r>
              <w:t>BrailleX</w:t>
            </w:r>
            <w:proofErr w:type="spellEnd"/>
            <w:r>
              <w:t xml:space="preserve"> EL40c</w:t>
            </w:r>
          </w:p>
        </w:tc>
        <w:tc>
          <w:tcPr>
            <w:tcW w:w="756" w:type="dxa"/>
          </w:tcPr>
          <w:p w14:paraId="59827F16" w14:textId="77777777" w:rsidR="00E45238" w:rsidRDefault="00E4523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dxa"/>
          </w:tcPr>
          <w:p w14:paraId="7E52483A" w14:textId="77777777" w:rsidR="00E45238" w:rsidRDefault="00E4523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dxa"/>
          </w:tcPr>
          <w:p w14:paraId="35A9E616" w14:textId="77777777" w:rsidR="00E45238" w:rsidRDefault="00E4523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6" w:type="dxa"/>
          </w:tcPr>
          <w:p w14:paraId="51ECAE23" w14:textId="77777777" w:rsidR="00E45238" w:rsidRDefault="00E4523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</w:tcPr>
          <w:p w14:paraId="7FE14DE0" w14:textId="77777777" w:rsidR="00E45238" w:rsidRDefault="00E4523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0175906D" w14:textId="77777777" w:rsidR="00E45238" w:rsidRDefault="00E4523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9" w:type="dxa"/>
          </w:tcPr>
          <w:p w14:paraId="05985910" w14:textId="77777777" w:rsidR="00E45238" w:rsidRDefault="00E4523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5238" w14:paraId="588F5624" w14:textId="409D6C7E" w:rsidTr="00E45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14:paraId="2450C26C" w14:textId="540224B7" w:rsidR="00E45238" w:rsidRDefault="00E45238" w:rsidP="007429D6">
            <w:proofErr w:type="spellStart"/>
            <w:r>
              <w:t>BrailleX</w:t>
            </w:r>
            <w:proofErr w:type="spellEnd"/>
            <w:r>
              <w:t xml:space="preserve"> Live </w:t>
            </w:r>
          </w:p>
        </w:tc>
        <w:tc>
          <w:tcPr>
            <w:tcW w:w="756" w:type="dxa"/>
          </w:tcPr>
          <w:p w14:paraId="493F75B3" w14:textId="77777777" w:rsidR="00E45238" w:rsidRDefault="00E4523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0" w:type="dxa"/>
          </w:tcPr>
          <w:p w14:paraId="229328A9" w14:textId="77777777" w:rsidR="00E45238" w:rsidRDefault="00E4523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7" w:type="dxa"/>
          </w:tcPr>
          <w:p w14:paraId="028BA846" w14:textId="77777777" w:rsidR="00E45238" w:rsidRDefault="00E4523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6" w:type="dxa"/>
          </w:tcPr>
          <w:p w14:paraId="42C346D8" w14:textId="77777777" w:rsidR="00E45238" w:rsidRDefault="00E4523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1" w:type="dxa"/>
          </w:tcPr>
          <w:p w14:paraId="588195E6" w14:textId="77777777" w:rsidR="00E45238" w:rsidRDefault="00E4523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7E6089B1" w14:textId="77777777" w:rsidR="00E45238" w:rsidRDefault="00E4523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9" w:type="dxa"/>
          </w:tcPr>
          <w:p w14:paraId="7257E1A8" w14:textId="77777777" w:rsidR="00E45238" w:rsidRDefault="00E4523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5238" w14:paraId="354E3CC5" w14:textId="3078D99A" w:rsidTr="00E45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14:paraId="0DE89340" w14:textId="686E01E5" w:rsidR="00E45238" w:rsidRDefault="00E45238" w:rsidP="007429D6">
            <w:proofErr w:type="spellStart"/>
            <w:r>
              <w:t>BrailleX</w:t>
            </w:r>
            <w:proofErr w:type="spellEnd"/>
            <w:r>
              <w:t xml:space="preserve"> Live+</w:t>
            </w:r>
          </w:p>
        </w:tc>
        <w:tc>
          <w:tcPr>
            <w:tcW w:w="756" w:type="dxa"/>
          </w:tcPr>
          <w:p w14:paraId="2E65AE81" w14:textId="77777777" w:rsidR="00E45238" w:rsidRDefault="00E4523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dxa"/>
          </w:tcPr>
          <w:p w14:paraId="0DE463CE" w14:textId="77777777" w:rsidR="00E45238" w:rsidRDefault="00E4523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dxa"/>
          </w:tcPr>
          <w:p w14:paraId="0DD5A09E" w14:textId="77777777" w:rsidR="00E45238" w:rsidRDefault="00E4523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6" w:type="dxa"/>
          </w:tcPr>
          <w:p w14:paraId="577F8B83" w14:textId="77777777" w:rsidR="00E45238" w:rsidRDefault="00E4523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</w:tcPr>
          <w:p w14:paraId="531810AF" w14:textId="77777777" w:rsidR="00E45238" w:rsidRDefault="00E4523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5D44D939" w14:textId="77777777" w:rsidR="00E45238" w:rsidRDefault="00E4523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9" w:type="dxa"/>
          </w:tcPr>
          <w:p w14:paraId="2740AE41" w14:textId="77777777" w:rsidR="00E45238" w:rsidRDefault="00E45238" w:rsidP="0074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5238" w14:paraId="5EC7868A" w14:textId="7769CE20" w:rsidTr="00E45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14:paraId="7D8F4F48" w14:textId="33BE12D4" w:rsidR="00E45238" w:rsidRDefault="00E45238" w:rsidP="007429D6">
            <w:proofErr w:type="spellStart"/>
            <w:r>
              <w:t>BrailleX</w:t>
            </w:r>
            <w:proofErr w:type="spellEnd"/>
            <w:r>
              <w:t xml:space="preserve"> Live20</w:t>
            </w:r>
          </w:p>
        </w:tc>
        <w:tc>
          <w:tcPr>
            <w:tcW w:w="756" w:type="dxa"/>
          </w:tcPr>
          <w:p w14:paraId="7DE1879F" w14:textId="77777777" w:rsidR="00E45238" w:rsidRDefault="00E4523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0" w:type="dxa"/>
          </w:tcPr>
          <w:p w14:paraId="501CD260" w14:textId="77777777" w:rsidR="00E45238" w:rsidRDefault="00E4523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7" w:type="dxa"/>
          </w:tcPr>
          <w:p w14:paraId="7CBF9133" w14:textId="77777777" w:rsidR="00E45238" w:rsidRDefault="00E4523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6" w:type="dxa"/>
          </w:tcPr>
          <w:p w14:paraId="5C325A0C" w14:textId="77777777" w:rsidR="00E45238" w:rsidRDefault="00E4523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1" w:type="dxa"/>
          </w:tcPr>
          <w:p w14:paraId="12B55667" w14:textId="77777777" w:rsidR="00E45238" w:rsidRDefault="00E4523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51C0714D" w14:textId="77777777" w:rsidR="00E45238" w:rsidRDefault="00E4523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9" w:type="dxa"/>
          </w:tcPr>
          <w:p w14:paraId="31158BA6" w14:textId="77777777" w:rsidR="00E45238" w:rsidRDefault="00E45238" w:rsidP="0074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BA9E93" w14:textId="77777777" w:rsidR="00F853A3" w:rsidRDefault="00F853A3"/>
    <w:p w14:paraId="7A34F361" w14:textId="76871BB9" w:rsidR="00F853A3" w:rsidRDefault="003C293A" w:rsidP="00F853A3">
      <w:pPr>
        <w:pStyle w:val="Heading1"/>
      </w:pPr>
      <w:r>
        <w:lastRenderedPageBreak/>
        <w:t>Recommendations for Purchase (for Public Libraries)</w:t>
      </w:r>
    </w:p>
    <w:p w14:paraId="6B7423A9" w14:textId="77777777" w:rsidR="00DF0A35" w:rsidRDefault="00F853A3" w:rsidP="00F853A3">
      <w:r>
        <w:t xml:space="preserve">All modern </w:t>
      </w:r>
      <w:r w:rsidR="00DF0A35">
        <w:t>b</w:t>
      </w:r>
      <w:r>
        <w:t xml:space="preserve">raille devices </w:t>
      </w:r>
      <w:r w:rsidR="00DF0A35">
        <w:t>can connect</w:t>
      </w:r>
      <w:r>
        <w:t xml:space="preserve"> to a mainstream computer, phone, or tablet</w:t>
      </w:r>
      <w:r w:rsidR="00A873E0">
        <w:t xml:space="preserve">. The screen-reading software on that mainstream device will translate text into </w:t>
      </w:r>
      <w:r w:rsidR="00DF0A35">
        <w:t>b</w:t>
      </w:r>
      <w:r w:rsidR="00A873E0">
        <w:t xml:space="preserve">raille for the user, and the keyboard on the </w:t>
      </w:r>
      <w:r w:rsidR="00DF0A35">
        <w:t>b</w:t>
      </w:r>
      <w:r w:rsidR="00A873E0">
        <w:t xml:space="preserve">raille display serves as a secondary method for typing and navigating. </w:t>
      </w:r>
    </w:p>
    <w:p w14:paraId="35F7948E" w14:textId="6679A688" w:rsidR="0046581B" w:rsidRDefault="00A873E0" w:rsidP="00F853A3">
      <w:r>
        <w:t xml:space="preserve">Additionally, many </w:t>
      </w:r>
      <w:r w:rsidR="00DF0A35">
        <w:t>b</w:t>
      </w:r>
      <w:r>
        <w:t xml:space="preserve">raille displays </w:t>
      </w:r>
      <w:r w:rsidR="003758AC">
        <w:t xml:space="preserve">can perform </w:t>
      </w:r>
      <w:r>
        <w:t>simple file management and word processing without being connected to anything, allowing such a device to become a standalone e-book reader. Books can be tra</w:t>
      </w:r>
      <w:r w:rsidR="0046581B">
        <w:t>nsl</w:t>
      </w:r>
      <w:r>
        <w:t xml:space="preserve">ated into </w:t>
      </w:r>
      <w:r w:rsidR="00DF0A35">
        <w:t>b</w:t>
      </w:r>
      <w:r>
        <w:t>raille using free software, loaded onto an SD card, and viewed on the Braille display.</w:t>
      </w:r>
      <w:r w:rsidR="0046581B">
        <w:t xml:space="preserve"> While the “note takers” in the above table are capable of more complex functions on their own, only the most expensive devices are running a modern operating system and even those may not receive security updates in the same way as a mainstream device. If the objective is simply to read books, a </w:t>
      </w:r>
      <w:r w:rsidR="00DF0A35">
        <w:t>b</w:t>
      </w:r>
      <w:r w:rsidR="0046581B">
        <w:t>raille display with simple note-taking functionality should suffice.</w:t>
      </w:r>
    </w:p>
    <w:p w14:paraId="58F35956" w14:textId="0A2F38B1" w:rsidR="0046581B" w:rsidRDefault="0046581B" w:rsidP="00F853A3">
      <w:r>
        <w:t xml:space="preserve">At present, Apple’s mobile hardware has better </w:t>
      </w:r>
      <w:r w:rsidR="00DF0A35">
        <w:t>b</w:t>
      </w:r>
      <w:r>
        <w:t xml:space="preserve">raille support than that of Android, so an iPad or iPod touch would make a good optional portable companion for a </w:t>
      </w:r>
      <w:r w:rsidR="00DF0A35">
        <w:t>b</w:t>
      </w:r>
      <w:r>
        <w:t xml:space="preserve">raille display. Windows and Mac OS both provide great </w:t>
      </w:r>
      <w:r w:rsidR="00DF0A35">
        <w:t>b</w:t>
      </w:r>
      <w:r>
        <w:t>raille support, and NVDA is a free and open-source screen-reader for Windows that will be familiar to many.</w:t>
      </w:r>
    </w:p>
    <w:p w14:paraId="68BB287A" w14:textId="628387DA" w:rsidR="0046581B" w:rsidRDefault="00390E63" w:rsidP="00390E63">
      <w:pPr>
        <w:pStyle w:val="Heading2"/>
      </w:pPr>
      <w:r>
        <w:t>Braille Display Short List</w:t>
      </w:r>
    </w:p>
    <w:p w14:paraId="6DDD3D09" w14:textId="6A443B7C" w:rsidR="00390E63" w:rsidRPr="00B915AA" w:rsidRDefault="00390E63" w:rsidP="00390E63">
      <w:pPr>
        <w:pStyle w:val="ListParagraph"/>
        <w:numPr>
          <w:ilvl w:val="0"/>
          <w:numId w:val="1"/>
        </w:numPr>
        <w:rPr>
          <w:b/>
          <w:bCs/>
        </w:rPr>
      </w:pPr>
      <w:r w:rsidRPr="00B915AA">
        <w:rPr>
          <w:b/>
          <w:bCs/>
        </w:rPr>
        <w:t xml:space="preserve">The </w:t>
      </w:r>
      <w:proofErr w:type="spellStart"/>
      <w:r w:rsidRPr="00B915AA">
        <w:rPr>
          <w:b/>
          <w:bCs/>
        </w:rPr>
        <w:t>Human</w:t>
      </w:r>
      <w:r w:rsidR="007429D6" w:rsidRPr="00B915AA">
        <w:rPr>
          <w:b/>
          <w:bCs/>
        </w:rPr>
        <w:t>w</w:t>
      </w:r>
      <w:r w:rsidRPr="00B915AA">
        <w:rPr>
          <w:b/>
          <w:bCs/>
        </w:rPr>
        <w:t>are</w:t>
      </w:r>
      <w:proofErr w:type="spellEnd"/>
      <w:r w:rsidRPr="00B915AA">
        <w:rPr>
          <w:b/>
          <w:bCs/>
        </w:rPr>
        <w:t xml:space="preserve"> </w:t>
      </w:r>
      <w:proofErr w:type="spellStart"/>
      <w:r w:rsidRPr="00B915AA">
        <w:rPr>
          <w:b/>
          <w:bCs/>
        </w:rPr>
        <w:t>Brailliant</w:t>
      </w:r>
      <w:proofErr w:type="spellEnd"/>
      <w:r w:rsidRPr="00B915AA">
        <w:rPr>
          <w:b/>
          <w:bCs/>
        </w:rPr>
        <w:t xml:space="preserve"> displays are known for their great design and ease of use.</w:t>
      </w:r>
      <w:r w:rsidR="00287D1B" w:rsidRPr="00B915AA">
        <w:rPr>
          <w:b/>
          <w:bCs/>
        </w:rPr>
        <w:t xml:space="preserve"> Multiple sizes are available, and newer models include basic note-taking functions.</w:t>
      </w:r>
      <w:r w:rsidR="007429D6" w:rsidRPr="00B915AA">
        <w:rPr>
          <w:b/>
          <w:bCs/>
        </w:rPr>
        <w:t xml:space="preserve"> These displays are well-rounded, are distributed in Canada, and have an excellent support team.</w:t>
      </w:r>
    </w:p>
    <w:p w14:paraId="559A49C0" w14:textId="2608C06D" w:rsidR="00235D96" w:rsidRDefault="00235D96" w:rsidP="00390E63">
      <w:pPr>
        <w:pStyle w:val="ListParagraph"/>
        <w:numPr>
          <w:ilvl w:val="0"/>
          <w:numId w:val="1"/>
        </w:numPr>
      </w:pPr>
      <w:r>
        <w:t>The Focus displays are lightweight and durable. They lack note-taking features but can connect with up to five computers or mobile devices over Bluetooth.</w:t>
      </w:r>
    </w:p>
    <w:p w14:paraId="299364C6" w14:textId="222D2ED3" w:rsidR="007429D6" w:rsidRPr="007429D6" w:rsidRDefault="00390E63" w:rsidP="007429D6">
      <w:pPr>
        <w:pStyle w:val="ListParagraph"/>
        <w:numPr>
          <w:ilvl w:val="0"/>
          <w:numId w:val="1"/>
        </w:numPr>
      </w:pPr>
      <w:r>
        <w:t xml:space="preserve">The Orbit Reader 20 </w:t>
      </w:r>
      <w:r w:rsidR="007429D6">
        <w:t xml:space="preserve">Plus </w:t>
      </w:r>
      <w:r>
        <w:t>is a low-cost device designed for easy book reading.</w:t>
      </w:r>
      <w:r w:rsidR="00287D1B">
        <w:t xml:space="preserve"> It can act as an external display for a computer or mobile </w:t>
      </w:r>
      <w:r w:rsidR="007429D6">
        <w:t>device and</w:t>
      </w:r>
      <w:r w:rsidR="00287D1B">
        <w:t xml:space="preserve"> can read books and other documents from an SD card.</w:t>
      </w:r>
    </w:p>
    <w:sectPr w:rsidR="007429D6" w:rsidRPr="007429D6" w:rsidSect="006C66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d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A70C3"/>
    <w:multiLevelType w:val="hybridMultilevel"/>
    <w:tmpl w:val="AA7CDFE4"/>
    <w:lvl w:ilvl="0" w:tplc="A68A7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1D41F7"/>
    <w:multiLevelType w:val="hybridMultilevel"/>
    <w:tmpl w:val="9F2E4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76"/>
    <w:rsid w:val="000C5E63"/>
    <w:rsid w:val="0015340C"/>
    <w:rsid w:val="001A520D"/>
    <w:rsid w:val="001D5279"/>
    <w:rsid w:val="001F5D20"/>
    <w:rsid w:val="00235D96"/>
    <w:rsid w:val="00266892"/>
    <w:rsid w:val="0027432B"/>
    <w:rsid w:val="00287D1B"/>
    <w:rsid w:val="002E0B7D"/>
    <w:rsid w:val="002F1659"/>
    <w:rsid w:val="002F7DCD"/>
    <w:rsid w:val="00330EAB"/>
    <w:rsid w:val="00355EF5"/>
    <w:rsid w:val="003758AC"/>
    <w:rsid w:val="00390E63"/>
    <w:rsid w:val="003C293A"/>
    <w:rsid w:val="00415AEB"/>
    <w:rsid w:val="00437EC8"/>
    <w:rsid w:val="00446176"/>
    <w:rsid w:val="00453134"/>
    <w:rsid w:val="00456DA1"/>
    <w:rsid w:val="0046581B"/>
    <w:rsid w:val="00466FAB"/>
    <w:rsid w:val="00484313"/>
    <w:rsid w:val="00486B17"/>
    <w:rsid w:val="0049229E"/>
    <w:rsid w:val="00521BF7"/>
    <w:rsid w:val="00527E3D"/>
    <w:rsid w:val="005477C5"/>
    <w:rsid w:val="00564B7E"/>
    <w:rsid w:val="0057256C"/>
    <w:rsid w:val="00586EEB"/>
    <w:rsid w:val="005A7441"/>
    <w:rsid w:val="005F2452"/>
    <w:rsid w:val="00651FDF"/>
    <w:rsid w:val="006520BC"/>
    <w:rsid w:val="00661BA8"/>
    <w:rsid w:val="006719B1"/>
    <w:rsid w:val="00677E38"/>
    <w:rsid w:val="00684C33"/>
    <w:rsid w:val="006C36BD"/>
    <w:rsid w:val="006C66BC"/>
    <w:rsid w:val="00711329"/>
    <w:rsid w:val="00713414"/>
    <w:rsid w:val="0071443D"/>
    <w:rsid w:val="007429D6"/>
    <w:rsid w:val="00762FD0"/>
    <w:rsid w:val="00863428"/>
    <w:rsid w:val="00877AFA"/>
    <w:rsid w:val="00890992"/>
    <w:rsid w:val="008A0B9A"/>
    <w:rsid w:val="008A188D"/>
    <w:rsid w:val="00945DEC"/>
    <w:rsid w:val="009D01EB"/>
    <w:rsid w:val="009D2B51"/>
    <w:rsid w:val="00A027A3"/>
    <w:rsid w:val="00A55C53"/>
    <w:rsid w:val="00A873E0"/>
    <w:rsid w:val="00AC07FF"/>
    <w:rsid w:val="00AC1CA1"/>
    <w:rsid w:val="00AC7B56"/>
    <w:rsid w:val="00B421A3"/>
    <w:rsid w:val="00B915AA"/>
    <w:rsid w:val="00B93AF5"/>
    <w:rsid w:val="00BD1B07"/>
    <w:rsid w:val="00C10741"/>
    <w:rsid w:val="00C75410"/>
    <w:rsid w:val="00C82515"/>
    <w:rsid w:val="00C92850"/>
    <w:rsid w:val="00CD64EB"/>
    <w:rsid w:val="00CF2609"/>
    <w:rsid w:val="00CF4CA8"/>
    <w:rsid w:val="00D274B6"/>
    <w:rsid w:val="00D41CC4"/>
    <w:rsid w:val="00D7319A"/>
    <w:rsid w:val="00DA0E28"/>
    <w:rsid w:val="00DA20DF"/>
    <w:rsid w:val="00DF0A35"/>
    <w:rsid w:val="00DF33DE"/>
    <w:rsid w:val="00E45238"/>
    <w:rsid w:val="00E80163"/>
    <w:rsid w:val="00EE24F2"/>
    <w:rsid w:val="00EE3814"/>
    <w:rsid w:val="00EF1071"/>
    <w:rsid w:val="00F04158"/>
    <w:rsid w:val="00F05065"/>
    <w:rsid w:val="00F44295"/>
    <w:rsid w:val="00F8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42FE"/>
  <w15:chartTrackingRefBased/>
  <w15:docId w15:val="{F5FB5ED3-8BF5-41BC-9B07-DE651116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BC"/>
  </w:style>
  <w:style w:type="paragraph" w:styleId="Heading1">
    <w:name w:val="heading 1"/>
    <w:basedOn w:val="Normal"/>
    <w:next w:val="Normal"/>
    <w:link w:val="Heading1Char"/>
    <w:uiPriority w:val="9"/>
    <w:qFormat/>
    <w:rsid w:val="00945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D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9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5F2452"/>
    <w:pPr>
      <w:autoSpaceDE w:val="0"/>
      <w:autoSpaceDN w:val="0"/>
      <w:adjustRightInd w:val="0"/>
      <w:spacing w:after="0" w:line="221" w:lineRule="atLeast"/>
    </w:pPr>
    <w:rPr>
      <w:rFonts w:ascii="Agenda Light" w:hAnsi="Agenda Light"/>
      <w:sz w:val="24"/>
      <w:szCs w:val="24"/>
    </w:rPr>
  </w:style>
  <w:style w:type="paragraph" w:customStyle="1" w:styleId="Default">
    <w:name w:val="Default"/>
    <w:rsid w:val="005F2452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45D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D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45D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5D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29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E63"/>
    <w:pPr>
      <w:ind w:left="720"/>
      <w:contextualSpacing/>
    </w:pPr>
  </w:style>
  <w:style w:type="table" w:styleId="GridTable6Colorful-Accent3">
    <w:name w:val="Grid Table 6 Colorful Accent 3"/>
    <w:basedOn w:val="TableNormal"/>
    <w:uiPriority w:val="51"/>
    <w:rsid w:val="00DF0A3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55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aille@nnels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CA36-929A-4D34-BBAA-0A680788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Riane LaPaire</dc:creator>
  <cp:keywords/>
  <dc:description/>
  <cp:lastModifiedBy>Riane Lapaire</cp:lastModifiedBy>
  <cp:revision>6</cp:revision>
  <dcterms:created xsi:type="dcterms:W3CDTF">2020-04-21T03:01:00Z</dcterms:created>
  <dcterms:modified xsi:type="dcterms:W3CDTF">2020-05-05T16:30:00Z</dcterms:modified>
</cp:coreProperties>
</file>